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241" w:rsidRDefault="00595241" w:rsidP="00595241">
      <w:pPr>
        <w:tabs>
          <w:tab w:val="left" w:pos="2535"/>
        </w:tabs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№4</w:t>
      </w:r>
      <w:r w:rsidR="00AA1A70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приказу</w:t>
      </w:r>
    </w:p>
    <w:p w:rsidR="00595241" w:rsidRDefault="00595241" w:rsidP="00595241">
      <w:pPr>
        <w:tabs>
          <w:tab w:val="left" w:pos="2535"/>
        </w:tabs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___________№ ________</w:t>
      </w:r>
    </w:p>
    <w:p w:rsidR="00595241" w:rsidRDefault="00595241" w:rsidP="00542466">
      <w:pPr>
        <w:suppressAutoHyphens/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542466" w:rsidRPr="00242063" w:rsidRDefault="00542466" w:rsidP="00542466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 w:rsidRPr="00242063">
        <w:rPr>
          <w:rFonts w:ascii="Times New Roman" w:eastAsia="Calibri" w:hAnsi="Times New Roman" w:cs="Times New Roman"/>
          <w:sz w:val="28"/>
          <w:szCs w:val="28"/>
          <w:lang w:eastAsia="zh-CN"/>
        </w:rPr>
        <w:t>МИНИСТЕРСТВО НАУКИ И ВЫСШЕГО ОБРАЗОВАНИЯ</w:t>
      </w:r>
      <w:r w:rsidRPr="00242063">
        <w:rPr>
          <w:rFonts w:ascii="Times New Roman" w:eastAsia="Calibri" w:hAnsi="Times New Roman" w:cs="Times New Roman"/>
          <w:sz w:val="28"/>
          <w:szCs w:val="28"/>
          <w:lang w:eastAsia="zh-CN"/>
        </w:rPr>
        <w:br/>
        <w:t xml:space="preserve"> РОССИЙСКОЙ ФЕДЕРАЦИИ</w:t>
      </w:r>
    </w:p>
    <w:p w:rsidR="00542466" w:rsidRPr="00242063" w:rsidRDefault="00542466" w:rsidP="00542466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 w:rsidRPr="0024206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542466" w:rsidRPr="00242063" w:rsidRDefault="00542466" w:rsidP="00542466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 w:rsidRPr="00242063">
        <w:rPr>
          <w:rFonts w:ascii="Times New Roman" w:eastAsia="Calibri" w:hAnsi="Times New Roman" w:cs="Times New Roman"/>
          <w:sz w:val="28"/>
          <w:szCs w:val="28"/>
          <w:lang w:eastAsia="zh-CN"/>
        </w:rPr>
        <w:t>учреждение</w:t>
      </w:r>
      <w:r w:rsidRPr="0024206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242063">
        <w:rPr>
          <w:rFonts w:ascii="Times New Roman" w:eastAsia="Calibri" w:hAnsi="Times New Roman" w:cs="Times New Roman"/>
          <w:sz w:val="28"/>
          <w:szCs w:val="28"/>
          <w:lang w:eastAsia="zh-CN"/>
        </w:rPr>
        <w:t>высшего образования</w:t>
      </w:r>
    </w:p>
    <w:p w:rsidR="00542466" w:rsidRPr="00242063" w:rsidRDefault="00542466" w:rsidP="00542466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 w:rsidRPr="00242063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542466" w:rsidRPr="00242063" w:rsidRDefault="00542466" w:rsidP="00542466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 w:rsidRPr="00242063">
        <w:rPr>
          <w:rFonts w:ascii="Times New Roman" w:eastAsia="Calibri" w:hAnsi="Times New Roman" w:cs="Times New Roman"/>
          <w:sz w:val="28"/>
          <w:szCs w:val="28"/>
          <w:lang w:eastAsia="zh-CN"/>
        </w:rPr>
        <w:t>(ФГАОУ ВО «КФУ им. В.И. Вернадского»)</w:t>
      </w:r>
    </w:p>
    <w:p w:rsidR="00542466" w:rsidRPr="00242063" w:rsidRDefault="00542466" w:rsidP="00542466">
      <w:pPr>
        <w:rPr>
          <w:rFonts w:ascii="Calibri" w:eastAsia="Calibri" w:hAnsi="Calibri" w:cs="Times New Roman"/>
        </w:rPr>
      </w:pPr>
    </w:p>
    <w:p w:rsidR="00542466" w:rsidRPr="00242063" w:rsidRDefault="00542466" w:rsidP="00542466">
      <w:pPr>
        <w:rPr>
          <w:rFonts w:ascii="Calibri" w:eastAsia="Calibri" w:hAnsi="Calibri" w:cs="Times New Roman"/>
        </w:rPr>
      </w:pPr>
    </w:p>
    <w:p w:rsidR="00542466" w:rsidRDefault="00542466" w:rsidP="00542466">
      <w:pPr>
        <w:rPr>
          <w:rFonts w:ascii="Calibri" w:eastAsia="Calibri" w:hAnsi="Calibri" w:cs="Times New Roman"/>
        </w:rPr>
      </w:pPr>
    </w:p>
    <w:p w:rsidR="00595241" w:rsidRDefault="00595241" w:rsidP="00542466">
      <w:pPr>
        <w:rPr>
          <w:rFonts w:ascii="Calibri" w:eastAsia="Calibri" w:hAnsi="Calibri" w:cs="Times New Roman"/>
        </w:rPr>
      </w:pPr>
    </w:p>
    <w:p w:rsidR="00595241" w:rsidRDefault="00595241" w:rsidP="00542466">
      <w:pPr>
        <w:rPr>
          <w:rFonts w:ascii="Calibri" w:eastAsia="Calibri" w:hAnsi="Calibri" w:cs="Times New Roman"/>
        </w:rPr>
      </w:pPr>
    </w:p>
    <w:p w:rsidR="00595241" w:rsidRDefault="00595241" w:rsidP="00542466">
      <w:pPr>
        <w:rPr>
          <w:rFonts w:ascii="Calibri" w:eastAsia="Calibri" w:hAnsi="Calibri" w:cs="Times New Roman"/>
        </w:rPr>
      </w:pPr>
    </w:p>
    <w:p w:rsidR="00595241" w:rsidRPr="00242063" w:rsidRDefault="00595241" w:rsidP="00542466">
      <w:pPr>
        <w:rPr>
          <w:rFonts w:ascii="Calibri" w:eastAsia="Calibri" w:hAnsi="Calibri" w:cs="Times New Roman"/>
        </w:rPr>
      </w:pPr>
    </w:p>
    <w:p w:rsidR="00A309F4" w:rsidRPr="00A309F4" w:rsidRDefault="00A309F4" w:rsidP="00A309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Инструкция по охране труда</w:t>
      </w:r>
      <w:r w:rsidR="005424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2466" w:rsidRPr="00A309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ИОТ</w:t>
      </w:r>
      <w:r w:rsidR="00542466" w:rsidRPr="0024206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-</w:t>
      </w:r>
      <w:r w:rsidR="00AA1A7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39</w:t>
      </w:r>
      <w:bookmarkStart w:id="0" w:name="_GoBack"/>
      <w:bookmarkEnd w:id="0"/>
      <w:r w:rsidR="00542466" w:rsidRPr="0024206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-2023</w:t>
      </w:r>
      <w:r w:rsidR="000442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442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A309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r w:rsidR="00B806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учебно-вспомогательного персонала</w:t>
      </w:r>
    </w:p>
    <w:p w:rsidR="00A309F4" w:rsidRPr="00542466" w:rsidRDefault="00542466" w:rsidP="005424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4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ФГАОУ ВО «КФУ им. В.И. Вернадского»</w:t>
      </w:r>
    </w:p>
    <w:p w:rsidR="00A309F4" w:rsidRDefault="00A309F4" w:rsidP="00A309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9F4" w:rsidRDefault="00A309F4" w:rsidP="00A309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9F4" w:rsidRDefault="00A309F4" w:rsidP="00A309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9F4" w:rsidRDefault="00A309F4" w:rsidP="00A309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9F4" w:rsidRDefault="00A309F4" w:rsidP="00A309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9F4" w:rsidRDefault="00A309F4" w:rsidP="00A309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5241" w:rsidRDefault="00595241" w:rsidP="00A309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5241" w:rsidRDefault="00595241" w:rsidP="00A309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5241" w:rsidRDefault="00595241" w:rsidP="00A309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5241" w:rsidRDefault="00595241" w:rsidP="00A309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5241" w:rsidRDefault="00595241" w:rsidP="00A309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9F4" w:rsidRDefault="00A309F4" w:rsidP="00A309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9F4" w:rsidRDefault="00A309F4" w:rsidP="00A309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9F4" w:rsidRDefault="00A309F4" w:rsidP="00A309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9F4" w:rsidRDefault="00A309F4" w:rsidP="00A309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9F4" w:rsidRDefault="00A309F4" w:rsidP="00A309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9F4" w:rsidRDefault="00A309F4" w:rsidP="00A309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9F4" w:rsidRDefault="00A309F4" w:rsidP="00A309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2466" w:rsidRDefault="00542466" w:rsidP="00A309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9F4" w:rsidRPr="007E5F8E" w:rsidRDefault="00A309F4" w:rsidP="00A309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F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Симферополь</w:t>
      </w:r>
    </w:p>
    <w:p w:rsidR="00A309F4" w:rsidRPr="007E5F8E" w:rsidRDefault="00A309F4" w:rsidP="00A309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F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3F4F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</w:p>
    <w:p w:rsidR="00A309F4" w:rsidRPr="00A309F4" w:rsidRDefault="00A309F4" w:rsidP="00A309F4">
      <w:pPr>
        <w:numPr>
          <w:ilvl w:val="0"/>
          <w:numId w:val="1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Область применения</w:t>
      </w:r>
    </w:p>
    <w:p w:rsidR="00A309F4" w:rsidRPr="00823F57" w:rsidRDefault="00A309F4" w:rsidP="00A309F4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09F4" w:rsidRPr="00A309F4" w:rsidRDefault="00A309F4" w:rsidP="00A309F4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Настоящая инструкция по охране труда </w:t>
      </w:r>
      <w:r w:rsidR="00B80695" w:rsidRPr="00B8069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учебно-вспомогательного персонала</w:t>
      </w: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разработана на основе установленных обязательных требований по охране труда в Российской Федерации, а также:</w:t>
      </w:r>
    </w:p>
    <w:p w:rsidR="00A309F4" w:rsidRPr="00A309F4" w:rsidRDefault="00A309F4" w:rsidP="00A309F4">
      <w:pPr>
        <w:numPr>
          <w:ilvl w:val="0"/>
          <w:numId w:val="13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изучения видов работ для </w:t>
      </w:r>
      <w:r w:rsidR="0004426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учебно-вспомогательного</w:t>
      </w: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персонала;</w:t>
      </w:r>
    </w:p>
    <w:p w:rsidR="00A309F4" w:rsidRPr="00A309F4" w:rsidRDefault="00A309F4" w:rsidP="00A309F4">
      <w:pPr>
        <w:numPr>
          <w:ilvl w:val="0"/>
          <w:numId w:val="13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 специальной оценки условий труда;</w:t>
      </w:r>
    </w:p>
    <w:p w:rsidR="00A309F4" w:rsidRPr="00A309F4" w:rsidRDefault="00A309F4" w:rsidP="00A309F4">
      <w:pPr>
        <w:numPr>
          <w:ilvl w:val="0"/>
          <w:numId w:val="13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анализа требований профессионального стандарта;</w:t>
      </w:r>
    </w:p>
    <w:p w:rsidR="00A309F4" w:rsidRPr="00A309F4" w:rsidRDefault="00A309F4" w:rsidP="00A309F4">
      <w:pPr>
        <w:numPr>
          <w:ilvl w:val="0"/>
          <w:numId w:val="13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определения профессиональных рисков и опасно</w:t>
      </w:r>
      <w:r w:rsidR="00B577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стей, характерных при работе</w:t>
      </w: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426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учебно-вспомогательного</w:t>
      </w: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персонала;</w:t>
      </w:r>
    </w:p>
    <w:p w:rsidR="00A309F4" w:rsidRPr="00A309F4" w:rsidRDefault="00A309F4" w:rsidP="00A309F4">
      <w:pPr>
        <w:numPr>
          <w:ilvl w:val="0"/>
          <w:numId w:val="13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анализа результатов расследования имевшихся несчастных случаев, произошедших с </w:t>
      </w:r>
      <w:r w:rsidR="0004426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учебно-вспомогательным</w:t>
      </w: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персоналом;</w:t>
      </w:r>
    </w:p>
    <w:p w:rsidR="00A309F4" w:rsidRPr="00A309F4" w:rsidRDefault="00A309F4" w:rsidP="00A309F4">
      <w:pPr>
        <w:numPr>
          <w:ilvl w:val="0"/>
          <w:numId w:val="13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определения безопасных методов и приемов выполнения работ </w:t>
      </w:r>
      <w:r w:rsidR="0004426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учебно-вспомогательным</w:t>
      </w: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персоналом.</w:t>
      </w:r>
    </w:p>
    <w:p w:rsidR="00A309F4" w:rsidRPr="00A309F4" w:rsidRDefault="00A309F4" w:rsidP="00DF407A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требований настоящей инструкции обязательны </w:t>
      </w:r>
      <w:r w:rsidR="00B80695" w:rsidRPr="00B8069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учебно-вспомогательного персонала</w:t>
      </w: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407A" w:rsidRPr="00DF407A">
        <w:rPr>
          <w:rFonts w:ascii="Times New Roman" w:eastAsia="Times New Roman" w:hAnsi="Times New Roman" w:cs="Times New Roman"/>
          <w:sz w:val="28"/>
          <w:szCs w:val="28"/>
          <w:lang w:eastAsia="ru-RU"/>
        </w:rPr>
        <w:t>ФГАОУ ВО «КФУ им. В.И. Вернадского»</w:t>
      </w:r>
      <w:r w:rsidR="00DF4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им трудовых обязанностей независимо от их специальности, квалификации и стажа работы.</w:t>
      </w:r>
    </w:p>
    <w:p w:rsidR="00A309F4" w:rsidRPr="00A309F4" w:rsidRDefault="00A309F4" w:rsidP="00A309F4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целей настоящей инструкции к </w:t>
      </w:r>
      <w:r w:rsidR="00B80695" w:rsidRPr="00B8069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учебно-вспомогательному персоналу</w:t>
      </w: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относятся:</w:t>
      </w:r>
    </w:p>
    <w:p w:rsidR="00441970" w:rsidRPr="00B277F9" w:rsidRDefault="00441970" w:rsidP="00441970">
      <w:pPr>
        <w:pStyle w:val="a4"/>
        <w:numPr>
          <w:ilvl w:val="0"/>
          <w:numId w:val="18"/>
        </w:numPr>
        <w:tabs>
          <w:tab w:val="left" w:pos="786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970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Диспетчер образовательного учреждения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41970" w:rsidRDefault="00441970" w:rsidP="00441970">
      <w:pPr>
        <w:pStyle w:val="a4"/>
        <w:numPr>
          <w:ilvl w:val="0"/>
          <w:numId w:val="18"/>
        </w:numPr>
        <w:tabs>
          <w:tab w:val="left" w:pos="786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7F9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Диспетчер факультета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41970" w:rsidRPr="00B277F9" w:rsidRDefault="00441970" w:rsidP="00441970">
      <w:pPr>
        <w:pStyle w:val="a4"/>
        <w:numPr>
          <w:ilvl w:val="0"/>
          <w:numId w:val="18"/>
        </w:numPr>
        <w:tabs>
          <w:tab w:val="left" w:pos="786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7F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 библиотекой, библиотекарь, библиограф;</w:t>
      </w:r>
    </w:p>
    <w:p w:rsidR="00441970" w:rsidRPr="00B277F9" w:rsidRDefault="00441970" w:rsidP="00441970">
      <w:pPr>
        <w:pStyle w:val="a4"/>
        <w:numPr>
          <w:ilvl w:val="0"/>
          <w:numId w:val="18"/>
        </w:numPr>
        <w:tabs>
          <w:tab w:val="left" w:pos="786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7F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 лабораторией (в зависимости от специфики лаборатории разрабатываются отдельные инструкции)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41970" w:rsidRDefault="00441970" w:rsidP="00441970">
      <w:pPr>
        <w:pStyle w:val="a4"/>
        <w:numPr>
          <w:ilvl w:val="0"/>
          <w:numId w:val="18"/>
        </w:numPr>
        <w:tabs>
          <w:tab w:val="left" w:pos="786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7F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 учебной частью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4121F" w:rsidRPr="00B277F9" w:rsidRDefault="00A4121F" w:rsidP="00A4121F">
      <w:pPr>
        <w:pStyle w:val="a4"/>
        <w:numPr>
          <w:ilvl w:val="0"/>
          <w:numId w:val="18"/>
        </w:numPr>
        <w:tabs>
          <w:tab w:val="left" w:pos="786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21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Инструктор по физической культуре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41970" w:rsidRDefault="00441970" w:rsidP="00980A2B">
      <w:pPr>
        <w:pStyle w:val="a4"/>
        <w:numPr>
          <w:ilvl w:val="0"/>
          <w:numId w:val="18"/>
        </w:numPr>
        <w:tabs>
          <w:tab w:val="left" w:pos="786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7F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Лаборант (в зависимости от специфики лаборатории разрабатываются отдельные инструкции)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775D2" w:rsidRDefault="00D775D2" w:rsidP="00D775D2">
      <w:pPr>
        <w:pStyle w:val="a4"/>
        <w:numPr>
          <w:ilvl w:val="0"/>
          <w:numId w:val="18"/>
        </w:numPr>
        <w:tabs>
          <w:tab w:val="left" w:pos="786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5D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Мастер производственного обучения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41970" w:rsidRPr="00EE56EE" w:rsidRDefault="00441970" w:rsidP="00441970">
      <w:pPr>
        <w:pStyle w:val="a4"/>
        <w:numPr>
          <w:ilvl w:val="0"/>
          <w:numId w:val="18"/>
        </w:numPr>
        <w:tabs>
          <w:tab w:val="left" w:pos="786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Методист;</w:t>
      </w:r>
    </w:p>
    <w:p w:rsidR="00441970" w:rsidRDefault="00441970" w:rsidP="00441970">
      <w:pPr>
        <w:pStyle w:val="a4"/>
        <w:numPr>
          <w:ilvl w:val="0"/>
          <w:numId w:val="18"/>
        </w:numPr>
        <w:tabs>
          <w:tab w:val="left" w:pos="786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Научный сотрудник (младший, ведущий, старший, главный и т.д.)</w:t>
      </w:r>
      <w:r w:rsidR="00E70AEB" w:rsidRPr="00E70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0AEB" w:rsidRPr="00B277F9">
        <w:rPr>
          <w:rFonts w:ascii="Times New Roman" w:eastAsia="Times New Roman" w:hAnsi="Times New Roman" w:cs="Times New Roman"/>
          <w:sz w:val="28"/>
          <w:szCs w:val="28"/>
          <w:lang w:eastAsia="ru-RU"/>
        </w:rPr>
        <w:t>(в зависимости от специфики лаборатории разрабатываются отдельные инструкции)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775D2" w:rsidRDefault="00D775D2" w:rsidP="00D775D2">
      <w:pPr>
        <w:pStyle w:val="a4"/>
        <w:numPr>
          <w:ilvl w:val="0"/>
          <w:numId w:val="18"/>
        </w:numPr>
        <w:tabs>
          <w:tab w:val="left" w:pos="786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5D2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Педагог-организатор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41970" w:rsidRPr="00EE56EE" w:rsidRDefault="00441970" w:rsidP="00441970">
      <w:pPr>
        <w:pStyle w:val="a4"/>
        <w:numPr>
          <w:ilvl w:val="0"/>
          <w:numId w:val="18"/>
        </w:numPr>
        <w:tabs>
          <w:tab w:val="left" w:pos="786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</w:t>
      </w:r>
      <w:r w:rsidR="00F05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(педагог-психолог)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EE5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B80695" w:rsidRDefault="00B80695" w:rsidP="00980A2B">
      <w:pPr>
        <w:pStyle w:val="a4"/>
        <w:numPr>
          <w:ilvl w:val="0"/>
          <w:numId w:val="18"/>
        </w:numPr>
        <w:tabs>
          <w:tab w:val="left" w:pos="786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7F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практики;</w:t>
      </w:r>
    </w:p>
    <w:p w:rsidR="00F05457" w:rsidRPr="00B277F9" w:rsidRDefault="00F05457" w:rsidP="00F05457">
      <w:pPr>
        <w:pStyle w:val="a4"/>
        <w:numPr>
          <w:ilvl w:val="0"/>
          <w:numId w:val="18"/>
        </w:numPr>
        <w:tabs>
          <w:tab w:val="left" w:pos="786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45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физического воспитания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41970" w:rsidRPr="00441970" w:rsidRDefault="00441970" w:rsidP="00441970">
      <w:pPr>
        <w:pStyle w:val="a4"/>
        <w:numPr>
          <w:ilvl w:val="0"/>
          <w:numId w:val="18"/>
        </w:numPr>
        <w:tabs>
          <w:tab w:val="left" w:pos="786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6E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учебной части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441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41970" w:rsidRPr="00EE56EE" w:rsidRDefault="00441970" w:rsidP="00441970">
      <w:pPr>
        <w:pStyle w:val="a4"/>
        <w:numPr>
          <w:ilvl w:val="0"/>
          <w:numId w:val="18"/>
        </w:numPr>
        <w:tabs>
          <w:tab w:val="left" w:pos="786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6E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Социальный педагог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EE5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80A2B" w:rsidRDefault="00B80695" w:rsidP="002932EC">
      <w:pPr>
        <w:pStyle w:val="a4"/>
        <w:numPr>
          <w:ilvl w:val="0"/>
          <w:numId w:val="18"/>
        </w:numPr>
        <w:tabs>
          <w:tab w:val="left" w:pos="786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7F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по учебно-м</w:t>
      </w:r>
      <w:r w:rsidR="00980A2B" w:rsidRPr="00B277F9">
        <w:rPr>
          <w:rFonts w:ascii="Times New Roman" w:eastAsia="Times New Roman" w:hAnsi="Times New Roman" w:cs="Times New Roman"/>
          <w:sz w:val="28"/>
          <w:szCs w:val="28"/>
          <w:lang w:eastAsia="ru-RU"/>
        </w:rPr>
        <w:t>етодической работе;</w:t>
      </w:r>
    </w:p>
    <w:p w:rsidR="00724C56" w:rsidRDefault="00724C56" w:rsidP="00724C56">
      <w:pPr>
        <w:pStyle w:val="a4"/>
        <w:numPr>
          <w:ilvl w:val="0"/>
          <w:numId w:val="18"/>
        </w:numPr>
        <w:tabs>
          <w:tab w:val="left" w:pos="786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C5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F322D" w:rsidRDefault="00EE56EE" w:rsidP="00EE56EE">
      <w:pPr>
        <w:pStyle w:val="a4"/>
        <w:numPr>
          <w:ilvl w:val="0"/>
          <w:numId w:val="18"/>
        </w:numPr>
        <w:tabs>
          <w:tab w:val="left" w:pos="786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6E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мастер</w:t>
      </w:r>
      <w:r w:rsidR="004419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0695" w:rsidRPr="00823F57" w:rsidRDefault="00B80695" w:rsidP="00A309F4">
      <w:pPr>
        <w:tabs>
          <w:tab w:val="left" w:pos="786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09F4" w:rsidRPr="00A309F4" w:rsidRDefault="00A309F4" w:rsidP="00A309F4">
      <w:pPr>
        <w:numPr>
          <w:ilvl w:val="0"/>
          <w:numId w:val="12"/>
        </w:numPr>
        <w:tabs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Нормативные ссылки</w:t>
      </w:r>
    </w:p>
    <w:p w:rsidR="00A309F4" w:rsidRPr="00823F57" w:rsidRDefault="00A309F4" w:rsidP="00A309F4">
      <w:pPr>
        <w:tabs>
          <w:tab w:val="left" w:pos="993"/>
        </w:tabs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09F4" w:rsidRPr="00A309F4" w:rsidRDefault="00A309F4" w:rsidP="00A309F4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 разработана на основании следующих документов и источников:</w:t>
      </w:r>
    </w:p>
    <w:p w:rsidR="00A309F4" w:rsidRPr="00A309F4" w:rsidRDefault="00A309F4" w:rsidP="00A309F4">
      <w:pPr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Трудовой кодекс Российской Федерации от 30.12.2001 № 197-ФЗ;</w:t>
      </w:r>
    </w:p>
    <w:p w:rsidR="00A309F4" w:rsidRPr="00A309F4" w:rsidRDefault="00A309F4" w:rsidP="00A309F4">
      <w:pPr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по охране труда при эксплуатации электроустановок, Приказ Минтруда от 15.12.2020 № 903н;</w:t>
      </w:r>
    </w:p>
    <w:p w:rsidR="00A309F4" w:rsidRPr="00A309F4" w:rsidRDefault="00A309F4" w:rsidP="00A309F4">
      <w:pPr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Главного Государственного санитарного врача Российской Федерации от 2 декабря 2020 года n 40 Об утверждении санитарных правил СП 2.2.3670-20 "санитарно-эпидемиологические требования к условиям труда"4</w:t>
      </w:r>
    </w:p>
    <w:p w:rsidR="00A309F4" w:rsidRPr="00A309F4" w:rsidRDefault="00A309F4" w:rsidP="00953654">
      <w:pPr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труда и социальной защиты Российской Федерации от 29.10.2021 № 772н "Об утверждении основных требований к порядку разработки и содержанию правил и инструкций по охране труда, разрабатываемых работодателем".</w:t>
      </w:r>
    </w:p>
    <w:p w:rsidR="00A309F4" w:rsidRPr="00823F57" w:rsidRDefault="00A309F4" w:rsidP="00A309F4">
      <w:pPr>
        <w:tabs>
          <w:tab w:val="left" w:pos="1134"/>
        </w:tabs>
        <w:spacing w:after="0" w:line="240" w:lineRule="auto"/>
        <w:ind w:left="42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9F4" w:rsidRPr="00A309F4" w:rsidRDefault="00A309F4" w:rsidP="00A309F4">
      <w:pPr>
        <w:numPr>
          <w:ilvl w:val="0"/>
          <w:numId w:val="1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требования охраны труда</w:t>
      </w:r>
    </w:p>
    <w:p w:rsidR="00A309F4" w:rsidRPr="00823F57" w:rsidRDefault="00A309F4" w:rsidP="00A309F4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09F4" w:rsidRPr="00A309F4" w:rsidRDefault="00A309F4" w:rsidP="008711E5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Настоящая Инструкция предусматривает основные требования по охране труда для </w:t>
      </w:r>
      <w:r w:rsidR="009F322D" w:rsidRPr="00B8069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учебно-вспомогательного персонала</w:t>
      </w:r>
      <w:r w:rsidR="009F322D" w:rsidRPr="00DF4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1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(УВП) </w:t>
      </w:r>
      <w:r w:rsidR="00DF407A" w:rsidRPr="00DF407A">
        <w:rPr>
          <w:rFonts w:ascii="Times New Roman" w:eastAsia="Times New Roman" w:hAnsi="Times New Roman" w:cs="Times New Roman"/>
          <w:sz w:val="28"/>
          <w:szCs w:val="28"/>
          <w:lang w:eastAsia="ru-RU"/>
        </w:rPr>
        <w:t>ФГАОУ ВО «КФУ им. В.И. Вернадского»</w:t>
      </w:r>
      <w:r w:rsidR="00871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</w:t>
      </w:r>
      <w:r w:rsidR="008711E5" w:rsidRPr="008711E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всех структурных подразделениях, служебных помещениях и на рабочих местах.</w:t>
      </w:r>
    </w:p>
    <w:p w:rsidR="00A309F4" w:rsidRPr="00A309F4" w:rsidRDefault="00BC3BB7" w:rsidP="00A309F4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УВП</w:t>
      </w:r>
      <w:r w:rsidR="009F322D" w:rsidRPr="00DF4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09F4"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выполнять свои обязанности в соответствии с требованиями настоящей Инструкции.</w:t>
      </w:r>
    </w:p>
    <w:p w:rsidR="00A309F4" w:rsidRPr="00953654" w:rsidRDefault="008711E5" w:rsidP="008711E5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11E5">
        <w:rPr>
          <w:rFonts w:ascii="Times New Roman" w:eastAsia="Times New Roman" w:hAnsi="Times New Roman" w:cs="Times New Roman"/>
          <w:sz w:val="28"/>
          <w:szCs w:val="28"/>
          <w:lang w:eastAsia="ru-RU"/>
        </w:rPr>
        <w:t>К выполнению обязанностей УВП допускаются лица, имеющие профессиональную подготовку, соответствующую занимаемой должности, при отсутствии медицинских противопоказаний к допуску к профессии, после прохождения вводного инструктажа по охране труда, первичного инструктажа на рабочем месте, обучения и проверки знаний требований охраны труда, присвоения группы по электробезопасности.</w:t>
      </w:r>
    </w:p>
    <w:p w:rsidR="009F322D" w:rsidRDefault="009F322D" w:rsidP="009F322D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Учебно-вспомогательный</w:t>
      </w:r>
      <w:r w:rsidR="00A309F4"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персонал, выполняющий работу с использованием персональных компьютеров, копировально-множительной техники, факсимильных аппаратов и другого офисного оборудования, независимо от квалификации и стажа работы должны проходить повторный инструктаж по охране труда.</w:t>
      </w:r>
    </w:p>
    <w:p w:rsidR="00A309F4" w:rsidRPr="009F322D" w:rsidRDefault="00A309F4" w:rsidP="009F322D">
      <w:pPr>
        <w:tabs>
          <w:tab w:val="left" w:pos="993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22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нарушения требований безопасности труда, при перерыве в работе более чем на 60 календарных дней сотрудники должны пройти внеплановый инструктаж.</w:t>
      </w:r>
    </w:p>
    <w:p w:rsidR="00A309F4" w:rsidRPr="00A309F4" w:rsidRDefault="008711E5" w:rsidP="00A309F4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Учебно-вспомогательный</w:t>
      </w:r>
      <w:r w:rsidR="00A309F4"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персонал, не прошедший своевременно инструктажи по охране труда и не имеющие группу I по электробезопасности, к самостоятельной работе не допускаются.</w:t>
      </w:r>
    </w:p>
    <w:p w:rsidR="00A309F4" w:rsidRPr="00A309F4" w:rsidRDefault="008711E5" w:rsidP="00A309F4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Учебно-вспомогательный персонал, показавший </w:t>
      </w:r>
      <w:r w:rsidR="00A309F4"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неудовлетворительные навыки и знания требований безопасности при работе с офисным оборудованием, к самостоятельной работе не допускаются.</w:t>
      </w:r>
    </w:p>
    <w:p w:rsidR="00A309F4" w:rsidRPr="00A309F4" w:rsidRDefault="008711E5" w:rsidP="00A309F4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Учебно-вспомогательный </w:t>
      </w:r>
      <w:r w:rsidR="00A309F4"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персонал, допущенный к самостоятельной работе, должны знать: правила технической эксплуатации и требования безопасности при работе с офисным оборудованием, способы рациональной организации рабочего места, санитарно-гигиенические требования к условиям труда, опасные и вредные производственные факторы, которые могут оказывать неблагоприятное воздействие на человека.</w:t>
      </w:r>
    </w:p>
    <w:p w:rsidR="00A309F4" w:rsidRPr="00A309F4" w:rsidRDefault="008711E5" w:rsidP="00A309F4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УВП</w:t>
      </w:r>
      <w:r w:rsidR="00A309F4"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запрещается пользоваться инструментом, приспособлениями и оборудованием, безопасному обращению с которыми они не обучены.</w:t>
      </w:r>
    </w:p>
    <w:p w:rsidR="00BC3BB7" w:rsidRPr="00A309F4" w:rsidRDefault="00BC3BB7" w:rsidP="00BC3BB7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11E5" w:rsidRPr="00BC3BB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09F4" w:rsidRPr="00BC3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обязан соблюдать </w:t>
      </w:r>
      <w:r w:rsidR="00CF241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309F4" w:rsidRPr="00BC3B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равила внутреннего трудового распорядка и графики работы</w:t>
      </w:r>
      <w:r w:rsidR="00344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44152" w:rsidRPr="00757C8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режимы труда и отдыха</w:t>
      </w:r>
      <w:r w:rsidR="003441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C3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711E5" w:rsidRPr="008711E5" w:rsidRDefault="008711E5" w:rsidP="008711E5">
      <w:pPr>
        <w:pStyle w:val="a4"/>
        <w:numPr>
          <w:ilvl w:val="1"/>
          <w:numId w:val="12"/>
        </w:numPr>
        <w:tabs>
          <w:tab w:val="left" w:pos="284"/>
          <w:tab w:val="left" w:pos="426"/>
          <w:tab w:val="left" w:pos="1276"/>
          <w:tab w:val="left" w:pos="1418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1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работником обязанностей УВП возможно воздействие перечня следующих опасных и вредных производственных факторов:</w:t>
      </w:r>
    </w:p>
    <w:p w:rsidR="008711E5" w:rsidRPr="008711E5" w:rsidRDefault="008711E5" w:rsidP="008711E5">
      <w:pPr>
        <w:pStyle w:val="a4"/>
        <w:numPr>
          <w:ilvl w:val="0"/>
          <w:numId w:val="19"/>
        </w:numPr>
        <w:tabs>
          <w:tab w:val="left" w:pos="720"/>
          <w:tab w:val="left" w:pos="786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1E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повышенный уровень статического электричества при повреждениях в цепи нулевых защитных проводников;</w:t>
      </w:r>
    </w:p>
    <w:p w:rsidR="008711E5" w:rsidRPr="008711E5" w:rsidRDefault="008711E5" w:rsidP="008711E5">
      <w:pPr>
        <w:pStyle w:val="a4"/>
        <w:numPr>
          <w:ilvl w:val="0"/>
          <w:numId w:val="19"/>
        </w:numPr>
        <w:tabs>
          <w:tab w:val="left" w:pos="720"/>
          <w:tab w:val="left" w:pos="786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1E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опасное напряжение в электрической цепи, замыкание которой возможно при повреждении изоляции электропроводки, электрических шнуров питания, соединительных кабелей и изолирующих корпусов ПК, периферийных устройств ПК, средств оргтехники, кондиционеров и другого оборудования;</w:t>
      </w:r>
    </w:p>
    <w:p w:rsidR="008711E5" w:rsidRPr="008711E5" w:rsidRDefault="008711E5" w:rsidP="008711E5">
      <w:pPr>
        <w:pStyle w:val="a4"/>
        <w:numPr>
          <w:ilvl w:val="0"/>
          <w:numId w:val="19"/>
        </w:numPr>
        <w:tabs>
          <w:tab w:val="left" w:pos="720"/>
          <w:tab w:val="left" w:pos="786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1E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подвижные части периферийных устройств ПК и средств оргтехники;</w:t>
      </w:r>
    </w:p>
    <w:p w:rsidR="008711E5" w:rsidRPr="008711E5" w:rsidRDefault="008711E5" w:rsidP="008711E5">
      <w:pPr>
        <w:pStyle w:val="a4"/>
        <w:numPr>
          <w:ilvl w:val="0"/>
          <w:numId w:val="19"/>
        </w:numPr>
        <w:tabs>
          <w:tab w:val="left" w:pos="720"/>
          <w:tab w:val="left" w:pos="786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1E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повышенная или пониженная температура воздуха на рабочем месте;</w:t>
      </w:r>
    </w:p>
    <w:p w:rsidR="008711E5" w:rsidRPr="008711E5" w:rsidRDefault="008711E5" w:rsidP="008711E5">
      <w:pPr>
        <w:pStyle w:val="a4"/>
        <w:numPr>
          <w:ilvl w:val="0"/>
          <w:numId w:val="19"/>
        </w:numPr>
        <w:tabs>
          <w:tab w:val="left" w:pos="720"/>
          <w:tab w:val="left" w:pos="786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1E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повышенная влажность и подвижность воздуха;</w:t>
      </w:r>
    </w:p>
    <w:p w:rsidR="008711E5" w:rsidRPr="008711E5" w:rsidRDefault="008711E5" w:rsidP="008711E5">
      <w:pPr>
        <w:pStyle w:val="a4"/>
        <w:numPr>
          <w:ilvl w:val="0"/>
          <w:numId w:val="19"/>
        </w:numPr>
        <w:tabs>
          <w:tab w:val="left" w:pos="720"/>
          <w:tab w:val="left" w:pos="786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1E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перенапряжение зрительных анализаторов;</w:t>
      </w:r>
    </w:p>
    <w:p w:rsidR="008711E5" w:rsidRPr="008711E5" w:rsidRDefault="008711E5" w:rsidP="008711E5">
      <w:pPr>
        <w:pStyle w:val="a4"/>
        <w:numPr>
          <w:ilvl w:val="0"/>
          <w:numId w:val="19"/>
        </w:numPr>
        <w:tabs>
          <w:tab w:val="left" w:pos="720"/>
          <w:tab w:val="left" w:pos="786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1E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неисправная мебель или неудобное ее расположение;</w:t>
      </w:r>
    </w:p>
    <w:p w:rsidR="008711E5" w:rsidRPr="008711E5" w:rsidRDefault="008711E5" w:rsidP="008711E5">
      <w:pPr>
        <w:pStyle w:val="a4"/>
        <w:numPr>
          <w:ilvl w:val="0"/>
          <w:numId w:val="19"/>
        </w:numPr>
        <w:tabs>
          <w:tab w:val="left" w:pos="720"/>
          <w:tab w:val="left" w:pos="786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1E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падения предметов с высоты (со шкафов, полок);</w:t>
      </w:r>
    </w:p>
    <w:p w:rsidR="008711E5" w:rsidRPr="008711E5" w:rsidRDefault="008711E5" w:rsidP="008711E5">
      <w:pPr>
        <w:pStyle w:val="a4"/>
        <w:numPr>
          <w:ilvl w:val="0"/>
          <w:numId w:val="19"/>
        </w:numPr>
        <w:tabs>
          <w:tab w:val="left" w:pos="720"/>
          <w:tab w:val="left" w:pos="786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1E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возникновение возгораний и отравление продуктами горения.</w:t>
      </w:r>
    </w:p>
    <w:p w:rsidR="008711E5" w:rsidRPr="008711E5" w:rsidRDefault="008711E5" w:rsidP="008711E5">
      <w:pPr>
        <w:pStyle w:val="a4"/>
        <w:numPr>
          <w:ilvl w:val="1"/>
          <w:numId w:val="12"/>
        </w:numPr>
        <w:tabs>
          <w:tab w:val="left" w:pos="993"/>
          <w:tab w:val="left" w:pos="1134"/>
          <w:tab w:val="left" w:pos="1276"/>
          <w:tab w:val="left" w:pos="1418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работником </w:t>
      </w:r>
      <w:r w:rsidR="00BC3BB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УВП</w:t>
      </w:r>
      <w:r w:rsidRPr="00871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обязанностей возможно возникновение следующих профессиональных рисков:</w:t>
      </w:r>
    </w:p>
    <w:p w:rsidR="008711E5" w:rsidRPr="00EA2563" w:rsidRDefault="008711E5" w:rsidP="00EA2563">
      <w:pPr>
        <w:pStyle w:val="a4"/>
        <w:numPr>
          <w:ilvl w:val="0"/>
          <w:numId w:val="20"/>
        </w:numPr>
        <w:tabs>
          <w:tab w:val="left" w:pos="720"/>
          <w:tab w:val="left" w:pos="786"/>
          <w:tab w:val="left" w:pos="993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риск падения из-за потери равновесия, при спотыкании или </w:t>
      </w:r>
      <w:proofErr w:type="spellStart"/>
      <w:r w:rsidRPr="00EA25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поскальзывании</w:t>
      </w:r>
      <w:proofErr w:type="spellEnd"/>
      <w:r w:rsidRPr="00EA2563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передвижении по скользким поверхностям или мокрым полам;</w:t>
      </w:r>
    </w:p>
    <w:p w:rsidR="008711E5" w:rsidRPr="00EA2563" w:rsidRDefault="008711E5" w:rsidP="00EA2563">
      <w:pPr>
        <w:pStyle w:val="a4"/>
        <w:numPr>
          <w:ilvl w:val="0"/>
          <w:numId w:val="20"/>
        </w:numPr>
        <w:tabs>
          <w:tab w:val="left" w:pos="720"/>
          <w:tab w:val="left" w:pos="786"/>
          <w:tab w:val="left" w:pos="993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563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риск пореза частей тела, в том числе кромкой листа бумаги, канцелярским ножом, ножницами;</w:t>
      </w:r>
    </w:p>
    <w:p w:rsidR="008711E5" w:rsidRPr="00EA2563" w:rsidRDefault="008711E5" w:rsidP="00EA2563">
      <w:pPr>
        <w:pStyle w:val="a4"/>
        <w:numPr>
          <w:ilvl w:val="0"/>
          <w:numId w:val="20"/>
        </w:numPr>
        <w:tabs>
          <w:tab w:val="left" w:pos="720"/>
          <w:tab w:val="left" w:pos="786"/>
          <w:tab w:val="left" w:pos="993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563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риск воздействия повышенных температур воздуха;</w:t>
      </w:r>
    </w:p>
    <w:p w:rsidR="008711E5" w:rsidRPr="00EA2563" w:rsidRDefault="008711E5" w:rsidP="00EA2563">
      <w:pPr>
        <w:pStyle w:val="a4"/>
        <w:numPr>
          <w:ilvl w:val="0"/>
          <w:numId w:val="20"/>
        </w:numPr>
        <w:tabs>
          <w:tab w:val="left" w:pos="720"/>
          <w:tab w:val="left" w:pos="786"/>
          <w:tab w:val="left" w:pos="993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563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риск поражения током вследствие контакта с токоведущими частями, которые находятся под напряжением из-за неисправного состояния (косвенный контакт);</w:t>
      </w:r>
    </w:p>
    <w:p w:rsidR="008711E5" w:rsidRPr="00EA2563" w:rsidRDefault="008711E5" w:rsidP="00EA2563">
      <w:pPr>
        <w:pStyle w:val="a4"/>
        <w:numPr>
          <w:ilvl w:val="0"/>
          <w:numId w:val="20"/>
        </w:numPr>
        <w:tabs>
          <w:tab w:val="left" w:pos="720"/>
          <w:tab w:val="left" w:pos="786"/>
          <w:tab w:val="left" w:pos="993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563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риск возникновения пожара, вдыхания дыма, паров вредных газов при его возникновении.</w:t>
      </w:r>
    </w:p>
    <w:p w:rsidR="00A309F4" w:rsidRPr="00EA2563" w:rsidRDefault="00A309F4" w:rsidP="00EA2563">
      <w:pPr>
        <w:pStyle w:val="a4"/>
        <w:numPr>
          <w:ilvl w:val="0"/>
          <w:numId w:val="20"/>
        </w:numPr>
        <w:tabs>
          <w:tab w:val="left" w:pos="720"/>
          <w:tab w:val="left" w:pos="786"/>
          <w:tab w:val="left" w:pos="993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56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опасность поражения током вследствие контакта с токоведущими частями, которые находятся под напряжением из-за неисправного состояния;</w:t>
      </w:r>
    </w:p>
    <w:p w:rsidR="00A309F4" w:rsidRPr="00EA2563" w:rsidRDefault="00A309F4" w:rsidP="00EA2563">
      <w:pPr>
        <w:pStyle w:val="a4"/>
        <w:numPr>
          <w:ilvl w:val="0"/>
          <w:numId w:val="20"/>
        </w:numPr>
        <w:tabs>
          <w:tab w:val="left" w:pos="720"/>
          <w:tab w:val="left" w:pos="786"/>
          <w:tab w:val="left" w:pos="993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5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опасность падения из-за потери равновесия, в том числе при спотыкании или </w:t>
      </w:r>
      <w:proofErr w:type="spellStart"/>
      <w:r w:rsidRPr="00EA25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поскальзывании</w:t>
      </w:r>
      <w:proofErr w:type="spellEnd"/>
      <w:r w:rsidRPr="00EA2563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передвижении по скользким поверхностям или мокрым пола (косвенный контакт);</w:t>
      </w:r>
    </w:p>
    <w:p w:rsidR="00A309F4" w:rsidRPr="00EA2563" w:rsidRDefault="00A309F4" w:rsidP="00EA2563">
      <w:pPr>
        <w:pStyle w:val="a4"/>
        <w:numPr>
          <w:ilvl w:val="0"/>
          <w:numId w:val="20"/>
        </w:numPr>
        <w:tabs>
          <w:tab w:val="left" w:pos="720"/>
          <w:tab w:val="left" w:pos="786"/>
          <w:tab w:val="left" w:pos="993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56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опасность от вдыхания дыма, паров вредных газов и пыли при пожаре;</w:t>
      </w:r>
    </w:p>
    <w:p w:rsidR="00A309F4" w:rsidRPr="00EA2563" w:rsidRDefault="00A309F4" w:rsidP="00EA2563">
      <w:pPr>
        <w:pStyle w:val="a4"/>
        <w:numPr>
          <w:ilvl w:val="0"/>
          <w:numId w:val="20"/>
        </w:numPr>
        <w:tabs>
          <w:tab w:val="left" w:pos="720"/>
          <w:tab w:val="left" w:pos="786"/>
          <w:tab w:val="left" w:pos="993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56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опасность воспламенения;</w:t>
      </w:r>
    </w:p>
    <w:p w:rsidR="00A309F4" w:rsidRPr="00EA2563" w:rsidRDefault="00A309F4" w:rsidP="00EA2563">
      <w:pPr>
        <w:pStyle w:val="a4"/>
        <w:numPr>
          <w:ilvl w:val="0"/>
          <w:numId w:val="20"/>
        </w:numPr>
        <w:tabs>
          <w:tab w:val="left" w:pos="720"/>
          <w:tab w:val="left" w:pos="786"/>
          <w:tab w:val="left" w:pos="993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56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опасность воздействия открытого пламени;</w:t>
      </w:r>
    </w:p>
    <w:p w:rsidR="00A309F4" w:rsidRPr="00EA2563" w:rsidRDefault="00A309F4" w:rsidP="00EA2563">
      <w:pPr>
        <w:pStyle w:val="a4"/>
        <w:numPr>
          <w:ilvl w:val="0"/>
          <w:numId w:val="20"/>
        </w:numPr>
        <w:tabs>
          <w:tab w:val="left" w:pos="720"/>
          <w:tab w:val="left" w:pos="786"/>
          <w:tab w:val="left" w:pos="993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56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опасность воздействия повышенной температуры окружающей среды;</w:t>
      </w:r>
    </w:p>
    <w:p w:rsidR="00A309F4" w:rsidRPr="00EA2563" w:rsidRDefault="00A309F4" w:rsidP="00EA2563">
      <w:pPr>
        <w:pStyle w:val="a4"/>
        <w:numPr>
          <w:ilvl w:val="0"/>
          <w:numId w:val="20"/>
        </w:numPr>
        <w:tabs>
          <w:tab w:val="left" w:pos="720"/>
          <w:tab w:val="left" w:pos="786"/>
          <w:tab w:val="left" w:pos="993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56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опасность насилия от враждебно настроенных работников;</w:t>
      </w:r>
    </w:p>
    <w:p w:rsidR="00A309F4" w:rsidRPr="00EA2563" w:rsidRDefault="00A309F4" w:rsidP="00EA2563">
      <w:pPr>
        <w:pStyle w:val="a4"/>
        <w:numPr>
          <w:ilvl w:val="0"/>
          <w:numId w:val="20"/>
        </w:numPr>
        <w:tabs>
          <w:tab w:val="left" w:pos="720"/>
          <w:tab w:val="left" w:pos="786"/>
          <w:tab w:val="left" w:pos="993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56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опасность возникновения взрыва, происшедшего вследствие пожара.</w:t>
      </w:r>
    </w:p>
    <w:p w:rsidR="00D96CF2" w:rsidRDefault="00910D2D" w:rsidP="00910D2D">
      <w:pPr>
        <w:pStyle w:val="a4"/>
        <w:numPr>
          <w:ilvl w:val="1"/>
          <w:numId w:val="12"/>
        </w:numPr>
        <w:tabs>
          <w:tab w:val="left" w:pos="-142"/>
          <w:tab w:val="left" w:pos="360"/>
          <w:tab w:val="left" w:pos="1134"/>
          <w:tab w:val="left" w:pos="1418"/>
        </w:tabs>
        <w:spacing w:after="0" w:line="240" w:lineRule="auto"/>
        <w:ind w:left="0" w:firstLine="4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D2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спецификой деятельности СИЗ не предусмотрены, риски и опасности, требующие применения СИЗ, отсутствуют.</w:t>
      </w:r>
    </w:p>
    <w:p w:rsidR="00D96CF2" w:rsidRDefault="00A309F4" w:rsidP="00D96CF2">
      <w:pPr>
        <w:pStyle w:val="a4"/>
        <w:numPr>
          <w:ilvl w:val="1"/>
          <w:numId w:val="12"/>
        </w:numPr>
        <w:tabs>
          <w:tab w:val="left" w:pos="-142"/>
          <w:tab w:val="left" w:pos="360"/>
          <w:tab w:val="left" w:pos="1134"/>
          <w:tab w:val="left" w:pos="1276"/>
          <w:tab w:val="left" w:pos="1418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возникновении несчастного случая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руководителю, любым доступным для этого способом и обратиться в здравпункт (при наличии).</w:t>
      </w:r>
    </w:p>
    <w:p w:rsidR="00D96CF2" w:rsidRDefault="00D96CF2" w:rsidP="00D96CF2">
      <w:pPr>
        <w:pStyle w:val="a4"/>
        <w:numPr>
          <w:ilvl w:val="1"/>
          <w:numId w:val="12"/>
        </w:numPr>
        <w:tabs>
          <w:tab w:val="left" w:pos="-142"/>
          <w:tab w:val="left" w:pos="360"/>
          <w:tab w:val="left" w:pos="1134"/>
          <w:tab w:val="left" w:pos="1276"/>
          <w:tab w:val="left" w:pos="1418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УВП</w:t>
      </w:r>
      <w:r w:rsidR="00A309F4"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немедленно извещать непосредственного руководителя о любой ситуации, угрожающей жизни и здоровью людей, о каждом несчастном </w:t>
      </w:r>
      <w:r w:rsidR="0040774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случае, микротравме</w:t>
      </w:r>
      <w:r w:rsidR="00A309F4"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D96CF2" w:rsidRDefault="00A309F4" w:rsidP="00D96CF2">
      <w:pPr>
        <w:pStyle w:val="a4"/>
        <w:numPr>
          <w:ilvl w:val="1"/>
          <w:numId w:val="12"/>
        </w:numPr>
        <w:tabs>
          <w:tab w:val="left" w:pos="-142"/>
          <w:tab w:val="left" w:pos="360"/>
          <w:tab w:val="left" w:pos="1134"/>
          <w:tab w:val="left" w:pos="1276"/>
          <w:tab w:val="left" w:pos="1418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обнаружении в зоне работы несоответствий требованиям охраны труда (неисправность оборудования, приспособлений, неогороженный проём, оголенные провода и т.д.) немедленно сообщить об этом непосредственному руководителю.</w:t>
      </w:r>
    </w:p>
    <w:p w:rsidR="00D96CF2" w:rsidRDefault="00A309F4" w:rsidP="00D96CF2">
      <w:pPr>
        <w:pStyle w:val="a4"/>
        <w:numPr>
          <w:ilvl w:val="1"/>
          <w:numId w:val="12"/>
        </w:numPr>
        <w:tabs>
          <w:tab w:val="left" w:pos="-142"/>
          <w:tab w:val="left" w:pos="360"/>
          <w:tab w:val="left" w:pos="1134"/>
          <w:tab w:val="left" w:pos="1276"/>
          <w:tab w:val="left" w:pos="1418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сохранения здоровья работник должен соблюдать личную гигиену.</w:t>
      </w:r>
    </w:p>
    <w:p w:rsidR="00D96CF2" w:rsidRDefault="00A309F4" w:rsidP="00D96CF2">
      <w:pPr>
        <w:pStyle w:val="a4"/>
        <w:numPr>
          <w:ilvl w:val="1"/>
          <w:numId w:val="12"/>
        </w:numPr>
        <w:tabs>
          <w:tab w:val="left" w:pos="-142"/>
          <w:tab w:val="left" w:pos="360"/>
          <w:tab w:val="left" w:pos="1134"/>
          <w:tab w:val="left" w:pos="1276"/>
          <w:tab w:val="left" w:pos="1418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приемом пищи обязательно мыть руки теплой водой с мылом.</w:t>
      </w:r>
    </w:p>
    <w:p w:rsidR="00D96CF2" w:rsidRDefault="00A309F4" w:rsidP="00D96CF2">
      <w:pPr>
        <w:pStyle w:val="a4"/>
        <w:numPr>
          <w:ilvl w:val="1"/>
          <w:numId w:val="12"/>
        </w:numPr>
        <w:tabs>
          <w:tab w:val="left" w:pos="-142"/>
          <w:tab w:val="left" w:pos="360"/>
          <w:tab w:val="left" w:pos="1134"/>
          <w:tab w:val="left" w:pos="1276"/>
          <w:tab w:val="left" w:pos="1418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питья употреблять воду из диспенсеров, чайников.</w:t>
      </w:r>
    </w:p>
    <w:p w:rsidR="00A309F4" w:rsidRPr="00D96CF2" w:rsidRDefault="00A309F4" w:rsidP="00D96CF2">
      <w:pPr>
        <w:pStyle w:val="a4"/>
        <w:numPr>
          <w:ilvl w:val="1"/>
          <w:numId w:val="12"/>
        </w:numPr>
        <w:tabs>
          <w:tab w:val="left" w:pos="-142"/>
          <w:tab w:val="left" w:pos="360"/>
          <w:tab w:val="left" w:pos="1134"/>
          <w:tab w:val="left" w:pos="1276"/>
          <w:tab w:val="left" w:pos="1418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Курить и принимать пищу разрешается только в специально отведенных для этой цели местах.</w:t>
      </w:r>
    </w:p>
    <w:p w:rsidR="00A309F4" w:rsidRPr="00823F57" w:rsidRDefault="00A309F4" w:rsidP="00A309F4">
      <w:pPr>
        <w:tabs>
          <w:tab w:val="left" w:pos="360"/>
          <w:tab w:val="left" w:pos="1134"/>
          <w:tab w:val="left" w:pos="1418"/>
        </w:tabs>
        <w:spacing w:after="0" w:line="240" w:lineRule="auto"/>
        <w:ind w:left="42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09F4" w:rsidRPr="00A309F4" w:rsidRDefault="00A309F4" w:rsidP="00A309F4">
      <w:pPr>
        <w:numPr>
          <w:ilvl w:val="0"/>
          <w:numId w:val="1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охраны труда перед началом работы</w:t>
      </w:r>
    </w:p>
    <w:p w:rsidR="00A309F4" w:rsidRPr="00823F57" w:rsidRDefault="00A309F4" w:rsidP="00A309F4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6CF2" w:rsidRDefault="00A309F4" w:rsidP="00D96C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Работник, выполняющий обязанности </w:t>
      </w:r>
      <w:r w:rsidR="00D96CF2"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УВП</w:t>
      </w:r>
      <w:r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перед началом работы обязан:</w:t>
      </w:r>
    </w:p>
    <w:p w:rsidR="00D96CF2" w:rsidRDefault="004323C0" w:rsidP="004323C0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309F4"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t>Убрать с рабочего места посторонние предметы и предметы, не требующиеся для выполнения текущей работы (коробки, сумки, папки, книги и т. п.).</w:t>
      </w:r>
    </w:p>
    <w:p w:rsidR="00D96CF2" w:rsidRDefault="004323C0" w:rsidP="004323C0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309F4"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Убедиться внешним осмотром в отсутствии механических повреждений шнуров электропитания и корпусов средств оргтехники, а также в отсутствии механических повреждений электропроводки и других </w:t>
      </w:r>
      <w:r w:rsidR="00A309F4"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кабелей, </w:t>
      </w:r>
      <w:proofErr w:type="spellStart"/>
      <w:r w:rsidR="00A309F4"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электророзеток</w:t>
      </w:r>
      <w:proofErr w:type="spellEnd"/>
      <w:r w:rsidR="00A309F4"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309F4"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электровыключателей</w:t>
      </w:r>
      <w:proofErr w:type="spellEnd"/>
      <w:r w:rsidR="00A309F4"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светильников, кондиционеров и другого оборудования.</w:t>
      </w:r>
    </w:p>
    <w:p w:rsidR="00D96CF2" w:rsidRDefault="004323C0" w:rsidP="004323C0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309F4"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Проверить, исправна и удобно ли расположена мебель, удобно ли размещены оборудование рабочего места и необходимые для работы материалы на рабочем столе, свободны ли подходы к рабочим местам.</w:t>
      </w:r>
    </w:p>
    <w:p w:rsidR="00D96CF2" w:rsidRDefault="00A309F4" w:rsidP="004323C0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обнаружения повреждений и неисправностей ПЭВМ, периферийных устройств, средств оргтехники, мебели, приспособлений, электропроводки и других кабелей, </w:t>
      </w:r>
      <w:proofErr w:type="spellStart"/>
      <w:r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электророзеток</w:t>
      </w:r>
      <w:proofErr w:type="spellEnd"/>
      <w:r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электровыключателей</w:t>
      </w:r>
      <w:proofErr w:type="spellEnd"/>
      <w:r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светильников, кондиционеров и другого оборудования не включать оборудование, не приступать к работе, вызвать технический персонал и сообщить об этом своему непосредственному руководителю.</w:t>
      </w:r>
    </w:p>
    <w:p w:rsidR="00D96CF2" w:rsidRDefault="004323C0" w:rsidP="004323C0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309F4"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Проверить, достаточно ли освещено рабочее место; при недостаточной освещенности необходимо организовать местное освещение, причем расположить светильники местного освещения так, чтобы при выполнении работы источник света не слепил глаза как самому работающему, так и окружающим.</w:t>
      </w:r>
    </w:p>
    <w:p w:rsidR="00D96CF2" w:rsidRDefault="00A309F4" w:rsidP="00D96C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началом работы работник обязан проверить исправность и комплектность исходных материалов.</w:t>
      </w:r>
    </w:p>
    <w:p w:rsidR="00D96CF2" w:rsidRDefault="00A309F4" w:rsidP="00D96C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началом работы </w:t>
      </w:r>
      <w:r w:rsidR="004323C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УВП</w:t>
      </w:r>
      <w:r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 надеть положенные спецодежду, </w:t>
      </w:r>
      <w:proofErr w:type="spellStart"/>
      <w:r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спецобувь</w:t>
      </w:r>
      <w:proofErr w:type="spellEnd"/>
      <w:r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средства индивидуальной защиты, предварительно проверив их исправность.</w:t>
      </w:r>
    </w:p>
    <w:p w:rsidR="00D96CF2" w:rsidRDefault="00A309F4" w:rsidP="00D96C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нарушении целостности спецодежды, </w:t>
      </w:r>
      <w:proofErr w:type="spellStart"/>
      <w:r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спецобуви</w:t>
      </w:r>
      <w:proofErr w:type="spellEnd"/>
      <w:r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СИЗ необходимо сообщить об этом непосредственному руководителю.</w:t>
      </w:r>
    </w:p>
    <w:p w:rsidR="00D96CF2" w:rsidRDefault="00A309F4" w:rsidP="00D96C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работе </w:t>
      </w:r>
      <w:r w:rsid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УВП</w:t>
      </w:r>
      <w:r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проверить исправность оборудования, правильность подключения оборудования к электросети. Убедиться внешним осмотром в отсутствии механических повреждений шнуров электропитания и корпусов средств оргтехники, в отсутствии оголенных участков проводов, в наличии защитного заземления.</w:t>
      </w:r>
    </w:p>
    <w:p w:rsidR="00D96CF2" w:rsidRDefault="00D96CF2" w:rsidP="00D96C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09F4"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Персональные компьютеры следует размещать таким образом, чтобы показатели освещенности не превышали установленных гигиенических нормативов, утвержденных в соответствии с пунктом 2 статьи 38 Федерального закона от 30.03.1999 № 52-ФЗ «О санитарно-эпидемиологическом благополучии населения».</w:t>
      </w:r>
    </w:p>
    <w:p w:rsidR="00A309F4" w:rsidRPr="00D96CF2" w:rsidRDefault="00D96CF2" w:rsidP="00D96C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09F4"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работе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УВП</w:t>
      </w:r>
      <w:r w:rsidR="00A309F4"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A309F4" w:rsidRPr="00823F57" w:rsidRDefault="00A309F4" w:rsidP="00A309F4">
      <w:pPr>
        <w:tabs>
          <w:tab w:val="left" w:pos="360"/>
          <w:tab w:val="left" w:pos="993"/>
          <w:tab w:val="left" w:pos="1276"/>
        </w:tabs>
        <w:spacing w:after="0" w:line="240" w:lineRule="auto"/>
        <w:ind w:left="42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9F4" w:rsidRPr="00A309F4" w:rsidRDefault="00A309F4" w:rsidP="00A309F4">
      <w:pPr>
        <w:numPr>
          <w:ilvl w:val="0"/>
          <w:numId w:val="1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охраны труда во время работы</w:t>
      </w:r>
    </w:p>
    <w:p w:rsidR="00A309F4" w:rsidRPr="00823F57" w:rsidRDefault="00A309F4" w:rsidP="00A309F4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6CF2" w:rsidRDefault="00D96CF2" w:rsidP="00D96CF2">
      <w:pPr>
        <w:pStyle w:val="a4"/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09F4"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Содержать в порядке и чистоте рабочее место, не допускать загромождения его документами.</w:t>
      </w:r>
    </w:p>
    <w:p w:rsidR="00D96CF2" w:rsidRDefault="00A309F4" w:rsidP="00D96CF2">
      <w:pPr>
        <w:pStyle w:val="a4"/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Содержать свободными проходы к рабочим местам, не загромождать оборудование предметами, которые снижают теплоотдачу средств оргтехники и другого оборудования.</w:t>
      </w:r>
    </w:p>
    <w:p w:rsidR="00D96CF2" w:rsidRDefault="00A309F4" w:rsidP="00D96CF2">
      <w:pPr>
        <w:pStyle w:val="a4"/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Следить за исправностью средств оргтехники и другого оборудования, соблюдать правила их эксплуатации и инструкции по охране труда для соответствующих видов работ.</w:t>
      </w:r>
    </w:p>
    <w:p w:rsidR="00D96CF2" w:rsidRDefault="00A309F4" w:rsidP="00D96CF2">
      <w:pPr>
        <w:pStyle w:val="a4"/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длительном отсутствии на рабочем месте отключать от электросети средства оргтехники и другое оборудование за исключением оборудования, определенного для круглосуточной работы (аппараты факсимильной связи, сетевые серверы и т. д.).</w:t>
      </w:r>
    </w:p>
    <w:p w:rsidR="00D96CF2" w:rsidRDefault="00A309F4" w:rsidP="00D96CF2">
      <w:pPr>
        <w:pStyle w:val="a4"/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 внимательным, не отвлекаться и не отвлекать других.</w:t>
      </w:r>
    </w:p>
    <w:p w:rsidR="00446DBE" w:rsidRDefault="00A309F4" w:rsidP="00446DBE">
      <w:pPr>
        <w:pStyle w:val="a4"/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C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замятия листа (ленты) бумаги в устройствах вывода на печать перед извлечением листа (ленты) остановить процесс и отключить устройство от электросети, вызвать технический персонал или сообщить об этом своему непосредственному руководителю.</w:t>
      </w:r>
    </w:p>
    <w:p w:rsidR="00446DBE" w:rsidRDefault="00A309F4" w:rsidP="00446DBE">
      <w:pPr>
        <w:pStyle w:val="a4"/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DB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Отключать средства оргтехники и другое оборудование от электросети, только держась за вилку штепсельного соединителя.</w:t>
      </w:r>
    </w:p>
    <w:p w:rsidR="00446DBE" w:rsidRDefault="00A309F4" w:rsidP="00446DBE">
      <w:pPr>
        <w:pStyle w:val="a4"/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D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допускать натягивания, скручивания, перегиба и пережима шнуров электропитания оборудования, проводов и кабелей, не допускать нахождения на них каких-либо предметов и соприкосновения их с нагретыми поверхностями.</w:t>
      </w:r>
    </w:p>
    <w:p w:rsidR="00446DBE" w:rsidRDefault="00A309F4" w:rsidP="00446DBE">
      <w:pPr>
        <w:pStyle w:val="a4"/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допускать попадания влаги на поверхности ПЭВМ, периферийных устройств и другого оборудования. Не протирать влажной или мокрой ветошью оборудование, которое находится под электрическим напряжением (когда вилка штепсельного соединителя шнура электропитания вставлена в </w:t>
      </w:r>
      <w:proofErr w:type="spellStart"/>
      <w:r w:rsidRPr="00446DBE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электророзетку</w:t>
      </w:r>
      <w:proofErr w:type="spellEnd"/>
      <w:r w:rsidRPr="00446DB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309F4" w:rsidRPr="00446DBE" w:rsidRDefault="00446DBE" w:rsidP="00446DBE">
      <w:pPr>
        <w:pStyle w:val="a4"/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09F4" w:rsidRPr="00446DBE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работы не допускается:</w:t>
      </w:r>
    </w:p>
    <w:p w:rsidR="00A309F4" w:rsidRPr="00446DBE" w:rsidRDefault="00A309F4" w:rsidP="00823F57">
      <w:pPr>
        <w:pStyle w:val="a4"/>
        <w:numPr>
          <w:ilvl w:val="0"/>
          <w:numId w:val="21"/>
        </w:numPr>
        <w:tabs>
          <w:tab w:val="left" w:pos="142"/>
          <w:tab w:val="left" w:pos="1134"/>
        </w:tabs>
        <w:spacing w:after="0" w:line="240" w:lineRule="auto"/>
        <w:ind w:left="0" w:firstLine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D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Прикасаться к движущимся частям средств оргтехники и другого оборудования.</w:t>
      </w:r>
    </w:p>
    <w:p w:rsidR="00A309F4" w:rsidRPr="00446DBE" w:rsidRDefault="00A309F4" w:rsidP="00823F57">
      <w:pPr>
        <w:pStyle w:val="a4"/>
        <w:numPr>
          <w:ilvl w:val="0"/>
          <w:numId w:val="21"/>
        </w:numPr>
        <w:tabs>
          <w:tab w:val="left" w:pos="142"/>
          <w:tab w:val="left" w:pos="1134"/>
        </w:tabs>
        <w:spacing w:after="0" w:line="240" w:lineRule="auto"/>
        <w:ind w:left="0" w:firstLine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DB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при снятых и поврежденных кожухах средств оргтехники и другого оборудования.</w:t>
      </w:r>
    </w:p>
    <w:p w:rsidR="00A309F4" w:rsidRPr="00446DBE" w:rsidRDefault="00A309F4" w:rsidP="00823F57">
      <w:pPr>
        <w:pStyle w:val="a4"/>
        <w:numPr>
          <w:ilvl w:val="0"/>
          <w:numId w:val="21"/>
        </w:numPr>
        <w:tabs>
          <w:tab w:val="left" w:pos="142"/>
          <w:tab w:val="left" w:pos="1134"/>
        </w:tabs>
        <w:spacing w:after="0" w:line="240" w:lineRule="auto"/>
        <w:ind w:left="0" w:firstLine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DB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при недостаточной освещенности рабочего места.</w:t>
      </w:r>
    </w:p>
    <w:p w:rsidR="00A309F4" w:rsidRPr="00446DBE" w:rsidRDefault="00A309F4" w:rsidP="00823F57">
      <w:pPr>
        <w:pStyle w:val="a4"/>
        <w:numPr>
          <w:ilvl w:val="0"/>
          <w:numId w:val="21"/>
        </w:numPr>
        <w:tabs>
          <w:tab w:val="left" w:pos="142"/>
          <w:tab w:val="left" w:pos="1134"/>
        </w:tabs>
        <w:spacing w:after="0" w:line="240" w:lineRule="auto"/>
        <w:ind w:left="0" w:firstLine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DB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Касаться элементов средств оргтехники и другого оборудования влажными руками.</w:t>
      </w:r>
    </w:p>
    <w:p w:rsidR="00A309F4" w:rsidRPr="00446DBE" w:rsidRDefault="00A309F4" w:rsidP="00823F57">
      <w:pPr>
        <w:pStyle w:val="a4"/>
        <w:numPr>
          <w:ilvl w:val="0"/>
          <w:numId w:val="21"/>
        </w:numPr>
        <w:tabs>
          <w:tab w:val="left" w:pos="142"/>
          <w:tab w:val="left" w:pos="1134"/>
        </w:tabs>
        <w:spacing w:after="0" w:line="240" w:lineRule="auto"/>
        <w:ind w:left="0" w:firstLine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DB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Переключать интерфейсные кабели, вскрывать корпуса средств оргтехники и другого оборудования и самостоятельно производить их ремонт.</w:t>
      </w:r>
    </w:p>
    <w:p w:rsidR="00A309F4" w:rsidRPr="00446DBE" w:rsidRDefault="00A309F4" w:rsidP="00823F57">
      <w:pPr>
        <w:pStyle w:val="a4"/>
        <w:numPr>
          <w:ilvl w:val="0"/>
          <w:numId w:val="21"/>
        </w:numPr>
        <w:tabs>
          <w:tab w:val="left" w:pos="142"/>
          <w:tab w:val="left" w:pos="1134"/>
        </w:tabs>
        <w:spacing w:after="0" w:line="240" w:lineRule="auto"/>
        <w:ind w:left="0" w:firstLine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DB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самодельные электроприборы и электроприборы, не имеющие отношения к выполнению производственных обязанностей.</w:t>
      </w:r>
    </w:p>
    <w:p w:rsidR="00446DBE" w:rsidRDefault="00446DBE" w:rsidP="00823F57">
      <w:pPr>
        <w:pStyle w:val="a4"/>
        <w:numPr>
          <w:ilvl w:val="1"/>
          <w:numId w:val="12"/>
        </w:numPr>
        <w:tabs>
          <w:tab w:val="left" w:pos="709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УВП</w:t>
      </w:r>
      <w:r w:rsidR="00A309F4" w:rsidRPr="00446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рабочих операций быть внимательным, проявлять осторожность.</w:t>
      </w:r>
    </w:p>
    <w:p w:rsidR="00446DBE" w:rsidRDefault="00A309F4" w:rsidP="00823F57">
      <w:pPr>
        <w:pStyle w:val="a4"/>
        <w:numPr>
          <w:ilvl w:val="1"/>
          <w:numId w:val="12"/>
        </w:numPr>
        <w:tabs>
          <w:tab w:val="left" w:pos="709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D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Следить за исправностью средств оргтехники и другого оборудования, соблюдать правила их эксплуатации и инструкции по охране труда для соответствующих видов работ.</w:t>
      </w:r>
    </w:p>
    <w:p w:rsidR="00446DBE" w:rsidRDefault="00A309F4" w:rsidP="00823F57">
      <w:pPr>
        <w:pStyle w:val="a4"/>
        <w:numPr>
          <w:ilvl w:val="1"/>
          <w:numId w:val="12"/>
        </w:numPr>
        <w:tabs>
          <w:tab w:val="left" w:pos="709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DBE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Указания по безопасному содержанию рабочего места.</w:t>
      </w:r>
    </w:p>
    <w:p w:rsidR="00446DBE" w:rsidRDefault="00446DBE" w:rsidP="00823F57">
      <w:pPr>
        <w:pStyle w:val="a4"/>
        <w:numPr>
          <w:ilvl w:val="1"/>
          <w:numId w:val="12"/>
        </w:numPr>
        <w:tabs>
          <w:tab w:val="left" w:pos="709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DB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УВП</w:t>
      </w:r>
      <w:r w:rsidR="00A309F4" w:rsidRPr="00446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поддерживать чистоту и порядок на рабочем месте.</w:t>
      </w:r>
    </w:p>
    <w:p w:rsidR="00446DBE" w:rsidRDefault="00A309F4" w:rsidP="00823F57">
      <w:pPr>
        <w:pStyle w:val="a4"/>
        <w:numPr>
          <w:ilvl w:val="1"/>
          <w:numId w:val="12"/>
        </w:numPr>
        <w:tabs>
          <w:tab w:val="left" w:pos="709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DB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Отходы бумаги, скрепок и т.д. следует своевременно удалять с рабочего стола.</w:t>
      </w:r>
    </w:p>
    <w:p w:rsidR="00446DBE" w:rsidRDefault="00A309F4" w:rsidP="00823F57">
      <w:pPr>
        <w:pStyle w:val="a4"/>
        <w:numPr>
          <w:ilvl w:val="1"/>
          <w:numId w:val="12"/>
        </w:numPr>
        <w:tabs>
          <w:tab w:val="left" w:pos="709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D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Содержать в порядке и чистоте рабочее место, не допускать загромождения коробками, сумками, папками, книгами и прочими предметами.</w:t>
      </w:r>
    </w:p>
    <w:p w:rsidR="00446DBE" w:rsidRDefault="00A309F4" w:rsidP="00823F57">
      <w:pPr>
        <w:pStyle w:val="a4"/>
        <w:numPr>
          <w:ilvl w:val="1"/>
          <w:numId w:val="12"/>
        </w:numPr>
        <w:tabs>
          <w:tab w:val="left" w:pos="709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D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446DBE" w:rsidRDefault="00A309F4" w:rsidP="00823F57">
      <w:pPr>
        <w:pStyle w:val="a4"/>
        <w:numPr>
          <w:ilvl w:val="1"/>
          <w:numId w:val="12"/>
        </w:numPr>
        <w:tabs>
          <w:tab w:val="left" w:pos="709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предупреждения преждевременной утомляемости </w:t>
      </w:r>
      <w:r w:rsidR="00446DBE" w:rsidRPr="00446DB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УВП</w:t>
      </w:r>
      <w:r w:rsidRPr="00446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рекомендуется организовывать рабочее время путем чередования работ с использованием ПЭВМ и без него.</w:t>
      </w:r>
    </w:p>
    <w:p w:rsidR="00446DBE" w:rsidRDefault="00446DBE" w:rsidP="00823F57">
      <w:pPr>
        <w:pStyle w:val="a4"/>
        <w:numPr>
          <w:ilvl w:val="1"/>
          <w:numId w:val="12"/>
        </w:numPr>
        <w:tabs>
          <w:tab w:val="left" w:pos="709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возникновении </w:t>
      </w:r>
      <w:r w:rsidR="00A309F4" w:rsidRPr="00446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УВП</w:t>
      </w:r>
      <w:r w:rsidR="00A309F4" w:rsidRPr="00446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работе на ПЭВМ зрительного дискомфорта и других неблагоприятных субъективных ощущений, несмотря на соблюдение санитарно-гигиенических и эргономических требований, рекомендуется применять индивидуальный подход с ограничением времени работы с ПЭВМ.</w:t>
      </w:r>
    </w:p>
    <w:p w:rsidR="00446DBE" w:rsidRDefault="00A309F4" w:rsidP="00823F57">
      <w:pPr>
        <w:pStyle w:val="a4"/>
        <w:numPr>
          <w:ilvl w:val="1"/>
          <w:numId w:val="12"/>
        </w:numPr>
        <w:tabs>
          <w:tab w:val="left" w:pos="709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DB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</w:t>
      </w:r>
      <w:r w:rsidR="00446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УВП</w:t>
      </w:r>
      <w:r w:rsidRPr="00446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посещении производственных площадок, обязан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Pr="00446DB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спецобуви</w:t>
      </w:r>
      <w:proofErr w:type="spellEnd"/>
      <w:r w:rsidRPr="00446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применять индивидуальные средства защиты.</w:t>
      </w:r>
    </w:p>
    <w:p w:rsidR="00446DBE" w:rsidRDefault="00A309F4" w:rsidP="00823F57">
      <w:pPr>
        <w:pStyle w:val="a4"/>
        <w:numPr>
          <w:ilvl w:val="1"/>
          <w:numId w:val="12"/>
        </w:numPr>
        <w:tabs>
          <w:tab w:val="left" w:pos="709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D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курить, не принимать пищу на рабочем месте.</w:t>
      </w:r>
    </w:p>
    <w:p w:rsidR="00A309F4" w:rsidRPr="00446DBE" w:rsidRDefault="00A309F4" w:rsidP="00823F57">
      <w:pPr>
        <w:pStyle w:val="a4"/>
        <w:numPr>
          <w:ilvl w:val="1"/>
          <w:numId w:val="12"/>
        </w:numPr>
        <w:tabs>
          <w:tab w:val="left" w:pos="709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D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правила перемещения в помещении и на территории организации, пользоваться только установленными проходами.</w:t>
      </w:r>
    </w:p>
    <w:p w:rsidR="00A309F4" w:rsidRPr="00A309F4" w:rsidRDefault="00A309F4" w:rsidP="00A309F4">
      <w:pPr>
        <w:tabs>
          <w:tab w:val="left" w:pos="360"/>
          <w:tab w:val="left" w:pos="993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9F4" w:rsidRPr="00A309F4" w:rsidRDefault="00A309F4" w:rsidP="00A309F4">
      <w:pPr>
        <w:numPr>
          <w:ilvl w:val="0"/>
          <w:numId w:val="1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охраны труда в аварийных ситуациях</w:t>
      </w:r>
    </w:p>
    <w:p w:rsidR="00A309F4" w:rsidRPr="00A309F4" w:rsidRDefault="00A309F4" w:rsidP="00A309F4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09F4" w:rsidRPr="00446DBE" w:rsidRDefault="00A309F4" w:rsidP="00823F57">
      <w:pPr>
        <w:pStyle w:val="a4"/>
        <w:numPr>
          <w:ilvl w:val="1"/>
          <w:numId w:val="12"/>
        </w:numPr>
        <w:tabs>
          <w:tab w:val="left" w:pos="1134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работ </w:t>
      </w:r>
      <w:r w:rsidR="00446DB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УВП</w:t>
      </w:r>
      <w:r w:rsidRPr="00446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 возникновение следующих аварийных ситуаций:</w:t>
      </w:r>
    </w:p>
    <w:p w:rsidR="00A309F4" w:rsidRPr="00A309F4" w:rsidRDefault="00A309F4" w:rsidP="00823F57">
      <w:pPr>
        <w:numPr>
          <w:ilvl w:val="0"/>
          <w:numId w:val="17"/>
        </w:numPr>
        <w:tabs>
          <w:tab w:val="left" w:pos="786"/>
          <w:tab w:val="left" w:pos="1134"/>
          <w:tab w:val="left" w:pos="1276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A309F4" w:rsidRPr="00A309F4" w:rsidRDefault="00A309F4" w:rsidP="00823F57">
      <w:pPr>
        <w:numPr>
          <w:ilvl w:val="0"/>
          <w:numId w:val="17"/>
        </w:numPr>
        <w:tabs>
          <w:tab w:val="left" w:pos="786"/>
          <w:tab w:val="left" w:pos="1134"/>
          <w:tab w:val="left" w:pos="1276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поражение электрическим током, по причине неисправности электроприборов;</w:t>
      </w:r>
    </w:p>
    <w:p w:rsidR="00A309F4" w:rsidRPr="00A309F4" w:rsidRDefault="00A309F4" w:rsidP="00823F57">
      <w:pPr>
        <w:numPr>
          <w:ilvl w:val="0"/>
          <w:numId w:val="17"/>
        </w:numPr>
        <w:tabs>
          <w:tab w:val="left" w:pos="786"/>
          <w:tab w:val="left" w:pos="1134"/>
          <w:tab w:val="left" w:pos="1276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технические проблемы с оборудованием, по причине высокого износа оборудования;</w:t>
      </w:r>
    </w:p>
    <w:p w:rsidR="00823F57" w:rsidRDefault="00A309F4" w:rsidP="00823F57">
      <w:pPr>
        <w:numPr>
          <w:ilvl w:val="0"/>
          <w:numId w:val="17"/>
        </w:numPr>
        <w:tabs>
          <w:tab w:val="left" w:pos="786"/>
          <w:tab w:val="left" w:pos="1134"/>
          <w:tab w:val="left" w:pos="1276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возникновение очагов пожара, по причине нарушения требований пожарной безопасности.</w:t>
      </w:r>
    </w:p>
    <w:p w:rsidR="00823F57" w:rsidRDefault="00823F57" w:rsidP="00823F57">
      <w:pPr>
        <w:pStyle w:val="a4"/>
        <w:numPr>
          <w:ilvl w:val="1"/>
          <w:numId w:val="12"/>
        </w:numPr>
        <w:tabs>
          <w:tab w:val="left" w:pos="786"/>
          <w:tab w:val="left" w:pos="1134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3F5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при возникновении аварийных ситуаций обязан н</w:t>
      </w:r>
      <w:r w:rsidR="00A309F4" w:rsidRPr="00823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емедленно прекратить работу, отключить от электросети средства оргтехники и прочее электрооборудование и сообщить о возникновении </w:t>
      </w:r>
      <w:r w:rsidR="00A309F4" w:rsidRPr="00823F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аварийной ситуации и ее характере непосредственному руководителю, а в его отсутствие – старшему руководителю; при необходимости покинуть опасную зону.</w:t>
      </w:r>
    </w:p>
    <w:p w:rsidR="00823F57" w:rsidRDefault="00A309F4" w:rsidP="00823F57">
      <w:pPr>
        <w:pStyle w:val="a4"/>
        <w:numPr>
          <w:ilvl w:val="1"/>
          <w:numId w:val="12"/>
        </w:numPr>
        <w:tabs>
          <w:tab w:val="left" w:pos="786"/>
          <w:tab w:val="left" w:pos="1134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F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руководством непосредственного руководителя принять участие в ликвидации создавшейся аварийной ситуации, если это не представляет угрозы для здоровья или жизни работников.</w:t>
      </w:r>
    </w:p>
    <w:p w:rsidR="00823F57" w:rsidRDefault="00A309F4" w:rsidP="00823F57">
      <w:pPr>
        <w:pStyle w:val="a4"/>
        <w:numPr>
          <w:ilvl w:val="1"/>
          <w:numId w:val="12"/>
        </w:numPr>
        <w:tabs>
          <w:tab w:val="left" w:pos="786"/>
          <w:tab w:val="left" w:pos="1134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F5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возникновения нарушений в работе средств оргтехники или другого оборудования, а также при возникновении нарушений в работе электросети (запах гари, посторонний шум при работе средств оргтехники и другого оборудования или ощущение действия электрического тока при прикосновении к их корпусам, мигание светильников и т. д.) отключить средства оргтехники и другое оборудование от электросети, вызвать технический персонал и сообщить об этом своему непосредственному руководителю.</w:t>
      </w:r>
    </w:p>
    <w:p w:rsidR="00823F57" w:rsidRDefault="00A309F4" w:rsidP="00823F57">
      <w:pPr>
        <w:pStyle w:val="a4"/>
        <w:numPr>
          <w:ilvl w:val="1"/>
          <w:numId w:val="12"/>
        </w:numPr>
        <w:tabs>
          <w:tab w:val="left" w:pos="786"/>
          <w:tab w:val="left" w:pos="1134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F5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обнаружения неисправностей мебели и приспособлений прекратить их использование, вызвать технический персонал и сообщить об этом своему непосредственному руководителю.</w:t>
      </w:r>
    </w:p>
    <w:p w:rsidR="00823F57" w:rsidRDefault="00A309F4" w:rsidP="00823F57">
      <w:pPr>
        <w:pStyle w:val="a4"/>
        <w:numPr>
          <w:ilvl w:val="1"/>
          <w:numId w:val="12"/>
        </w:numPr>
        <w:tabs>
          <w:tab w:val="left" w:pos="786"/>
          <w:tab w:val="left" w:pos="1134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F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временном прекращении подачи электроэнергии отключить от электросети средства оргтехники и прочее электрооборудование.</w:t>
      </w:r>
    </w:p>
    <w:p w:rsidR="00823F57" w:rsidRDefault="00A309F4" w:rsidP="00823F57">
      <w:pPr>
        <w:pStyle w:val="a4"/>
        <w:numPr>
          <w:ilvl w:val="1"/>
          <w:numId w:val="12"/>
        </w:numPr>
        <w:tabs>
          <w:tab w:val="left" w:pos="786"/>
          <w:tab w:val="left" w:pos="1134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F5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приступать к работе до полного устранения повреждений и неисправностей средств оргтехники и оборудования рабочего места или устранения аварийной ситуации.</w:t>
      </w:r>
    </w:p>
    <w:p w:rsidR="00823F57" w:rsidRDefault="00A309F4" w:rsidP="00823F57">
      <w:pPr>
        <w:pStyle w:val="a4"/>
        <w:numPr>
          <w:ilvl w:val="1"/>
          <w:numId w:val="12"/>
        </w:numPr>
        <w:tabs>
          <w:tab w:val="left" w:pos="786"/>
          <w:tab w:val="left" w:pos="1134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F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возникновении пожара необходимо прекратить работу, вызвать пожарную охрану, отключить средства оргтехники и прочее оборудование от электросети, оповестить о пожаре находящихся поблизости людей, принять меры к эвакуации людей из опасной зоны и принять участие в тушении пожара имеющимися первичными средствами пожаротушения, а при невозможности ликвидировать пожар – покинуть опасную зону, действуя согласно инструкциям по пожарной безопасности и планам эвакуации.</w:t>
      </w:r>
    </w:p>
    <w:p w:rsidR="00823F57" w:rsidRPr="006D4751" w:rsidRDefault="00A309F4" w:rsidP="006D4751">
      <w:pPr>
        <w:tabs>
          <w:tab w:val="left" w:pos="786"/>
          <w:tab w:val="left" w:pos="1134"/>
          <w:tab w:val="left" w:pos="127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751">
        <w:rPr>
          <w:rFonts w:ascii="Times New Roman" w:eastAsia="Times New Roman" w:hAnsi="Times New Roman" w:cs="Times New Roman"/>
          <w:sz w:val="28"/>
          <w:szCs w:val="28"/>
          <w:lang w:eastAsia="ru-RU"/>
        </w:rPr>
        <w:t>Тушение очага пожара производить с помощью порошковых или углекислотных огнетушителей с обязательным использование</w:t>
      </w:r>
      <w:r w:rsidR="00823F57" w:rsidRPr="006D4751">
        <w:rPr>
          <w:rFonts w:ascii="Times New Roman" w:eastAsia="Times New Roman" w:hAnsi="Times New Roman" w:cs="Times New Roman"/>
          <w:sz w:val="28"/>
          <w:szCs w:val="28"/>
          <w:lang w:eastAsia="ru-RU"/>
        </w:rPr>
        <w:t>м средств индивидуальной защиты.</w:t>
      </w:r>
    </w:p>
    <w:p w:rsidR="00823F57" w:rsidRDefault="00A309F4" w:rsidP="00823F57">
      <w:pPr>
        <w:pStyle w:val="a4"/>
        <w:numPr>
          <w:ilvl w:val="1"/>
          <w:numId w:val="12"/>
        </w:numPr>
        <w:tabs>
          <w:tab w:val="left" w:pos="786"/>
          <w:tab w:val="left" w:pos="1134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F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несчастных случаях на производстве с другими работниками оказать пострадавшему первую помощь, помочь доставить его в здравпункт или ближайшее медицинское учреждение, при необходимости вызвать медицинских работников на место происшествия.</w:t>
      </w:r>
    </w:p>
    <w:p w:rsidR="00823F57" w:rsidRPr="006D4751" w:rsidRDefault="00A309F4" w:rsidP="006D4751">
      <w:pPr>
        <w:tabs>
          <w:tab w:val="left" w:pos="786"/>
          <w:tab w:val="left" w:pos="1134"/>
          <w:tab w:val="left" w:pos="127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75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Немедленно сообщить своему непосредственному руководителю о происшедшем с ним или по его вине несчастном случае, а также о любом несчастном случае с участием других работников своей организации или сторонней организации, свидетелем которого работник был.</w:t>
      </w:r>
    </w:p>
    <w:p w:rsidR="00823F57" w:rsidRPr="006D4751" w:rsidRDefault="00A309F4" w:rsidP="006D4751">
      <w:pPr>
        <w:tabs>
          <w:tab w:val="left" w:pos="786"/>
          <w:tab w:val="left" w:pos="1134"/>
          <w:tab w:val="left" w:pos="127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7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меры для сохранения обстановки несчастного случая, если это не сопряжено с опасностью для жизни и здоровья людей.</w:t>
      </w:r>
    </w:p>
    <w:p w:rsidR="00823F57" w:rsidRPr="006D4751" w:rsidRDefault="00A309F4" w:rsidP="006D4751">
      <w:pPr>
        <w:tabs>
          <w:tab w:val="left" w:pos="786"/>
          <w:tab w:val="left" w:pos="1134"/>
          <w:tab w:val="left" w:pos="127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7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расследовании несчастного случая работник должен сообщить все известные ему обстоятельства происшедшего случая.</w:t>
      </w:r>
    </w:p>
    <w:p w:rsidR="00823F57" w:rsidRDefault="00A309F4" w:rsidP="00823F57">
      <w:pPr>
        <w:pStyle w:val="a4"/>
        <w:numPr>
          <w:ilvl w:val="1"/>
          <w:numId w:val="12"/>
        </w:numPr>
        <w:tabs>
          <w:tab w:val="left" w:pos="786"/>
          <w:tab w:val="left" w:pos="1134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F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совершении террористических актов или угрозе их совершения действовать в соответствии с рекомендациями по безопасности при чрезвычайных ситуациях, действующими в организации.</w:t>
      </w:r>
    </w:p>
    <w:p w:rsidR="00823F57" w:rsidRDefault="00A309F4" w:rsidP="00823F57">
      <w:pPr>
        <w:pStyle w:val="a4"/>
        <w:numPr>
          <w:ilvl w:val="1"/>
          <w:numId w:val="12"/>
        </w:numPr>
        <w:tabs>
          <w:tab w:val="left" w:pos="786"/>
          <w:tab w:val="left" w:pos="1134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F5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обнаружения в служебных помещениях нарушений требований безопасности труда, которые не могут быть устранены собственными силами, а также в случае возникновения угрозы жизни или здоровью самого работника или других работников сообщить об этом своему непосредственному руководителю, приостановить работу и покинуть опасную зону.</w:t>
      </w:r>
    </w:p>
    <w:p w:rsidR="00823F57" w:rsidRDefault="00A309F4" w:rsidP="00823F57">
      <w:pPr>
        <w:pStyle w:val="a4"/>
        <w:numPr>
          <w:ilvl w:val="1"/>
          <w:numId w:val="12"/>
        </w:numPr>
        <w:tabs>
          <w:tab w:val="left" w:pos="786"/>
          <w:tab w:val="left" w:pos="1134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F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823F57" w:rsidRPr="006D4751" w:rsidRDefault="00A309F4" w:rsidP="006D4751">
      <w:pPr>
        <w:tabs>
          <w:tab w:val="left" w:pos="786"/>
          <w:tab w:val="left" w:pos="1134"/>
          <w:tab w:val="left" w:pos="127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751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823F57" w:rsidRPr="006D4751" w:rsidRDefault="00A309F4" w:rsidP="006D4751">
      <w:pPr>
        <w:tabs>
          <w:tab w:val="left" w:pos="786"/>
          <w:tab w:val="left" w:pos="1134"/>
          <w:tab w:val="left" w:pos="127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7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ран необходимо наложить повязку, при артериальном кровотечении - наложить жгут.</w:t>
      </w:r>
    </w:p>
    <w:p w:rsidR="00823F57" w:rsidRPr="006D4751" w:rsidRDefault="00A309F4" w:rsidP="006D4751">
      <w:pPr>
        <w:tabs>
          <w:tab w:val="left" w:pos="786"/>
          <w:tab w:val="left" w:pos="1134"/>
          <w:tab w:val="left" w:pos="127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Пострадавшему при </w:t>
      </w:r>
      <w:proofErr w:type="spellStart"/>
      <w:r w:rsidRPr="006D475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травмировании</w:t>
      </w:r>
      <w:proofErr w:type="spellEnd"/>
      <w:r w:rsidRPr="006D475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отравлении и внезапном заболевании должна быть оказана первая помощь и, при необходимости, организована его доставка в медицинское учреждение.</w:t>
      </w:r>
    </w:p>
    <w:p w:rsidR="00A309F4" w:rsidRPr="00823F57" w:rsidRDefault="00A309F4" w:rsidP="00823F57">
      <w:pPr>
        <w:pStyle w:val="a4"/>
        <w:numPr>
          <w:ilvl w:val="1"/>
          <w:numId w:val="12"/>
        </w:numPr>
        <w:tabs>
          <w:tab w:val="left" w:pos="786"/>
          <w:tab w:val="left" w:pos="1134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F5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A309F4" w:rsidRPr="00A309F4" w:rsidRDefault="00A309F4" w:rsidP="00A309F4">
      <w:pPr>
        <w:tabs>
          <w:tab w:val="left" w:pos="360"/>
          <w:tab w:val="left" w:pos="993"/>
          <w:tab w:val="left" w:pos="1134"/>
          <w:tab w:val="left" w:pos="1276"/>
          <w:tab w:val="left" w:pos="1560"/>
          <w:tab w:val="left" w:pos="1701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9F4" w:rsidRPr="00A309F4" w:rsidRDefault="00A309F4" w:rsidP="00A309F4">
      <w:pPr>
        <w:numPr>
          <w:ilvl w:val="0"/>
          <w:numId w:val="1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охраны труда по окончании работы</w:t>
      </w:r>
    </w:p>
    <w:p w:rsidR="00A309F4" w:rsidRPr="00A309F4" w:rsidRDefault="00A309F4" w:rsidP="00446DB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9F4" w:rsidRPr="00446DBE" w:rsidRDefault="00446DBE" w:rsidP="00446DBE">
      <w:pPr>
        <w:pStyle w:val="a4"/>
        <w:numPr>
          <w:ilvl w:val="1"/>
          <w:numId w:val="12"/>
        </w:numPr>
        <w:tabs>
          <w:tab w:val="left" w:pos="720"/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09F4" w:rsidRPr="00446D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работы необходимо отключить питание ПЭВМ и привести в порядок рабочее место.</w:t>
      </w:r>
    </w:p>
    <w:p w:rsidR="00446DBE" w:rsidRDefault="00A309F4" w:rsidP="00446DBE">
      <w:pPr>
        <w:numPr>
          <w:ilvl w:val="1"/>
          <w:numId w:val="12"/>
        </w:numPr>
        <w:tabs>
          <w:tab w:val="left" w:pos="360"/>
          <w:tab w:val="left" w:pos="993"/>
          <w:tab w:val="left" w:pos="1276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Снять средства индивидуальной защиты, спецодежду, </w:t>
      </w:r>
      <w:proofErr w:type="spellStart"/>
      <w:r w:rsidRPr="00446DB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спецобувь</w:t>
      </w:r>
      <w:proofErr w:type="spellEnd"/>
      <w:r w:rsidRPr="00446DBE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446DBE" w:rsidRDefault="00A309F4" w:rsidP="00446DBE">
      <w:pPr>
        <w:numPr>
          <w:ilvl w:val="1"/>
          <w:numId w:val="12"/>
        </w:numPr>
        <w:tabs>
          <w:tab w:val="left" w:pos="360"/>
          <w:tab w:val="left" w:pos="993"/>
          <w:tab w:val="left" w:pos="1276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D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окончания работ убрать рабочее место и привести в порядок используемое в работе оборудование.</w:t>
      </w:r>
    </w:p>
    <w:p w:rsidR="00CC5565" w:rsidRDefault="00A309F4" w:rsidP="00CC5565">
      <w:pPr>
        <w:numPr>
          <w:ilvl w:val="1"/>
          <w:numId w:val="12"/>
        </w:numPr>
        <w:tabs>
          <w:tab w:val="left" w:pos="360"/>
          <w:tab w:val="left" w:pos="993"/>
          <w:tab w:val="left" w:pos="1276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D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окончанию работ работник должен вымыть руки теплой водой с мылом.</w:t>
      </w:r>
    </w:p>
    <w:p w:rsidR="006024FB" w:rsidRPr="00374180" w:rsidRDefault="00A309F4" w:rsidP="00A309F4">
      <w:pPr>
        <w:numPr>
          <w:ilvl w:val="1"/>
          <w:numId w:val="12"/>
        </w:numPr>
        <w:tabs>
          <w:tab w:val="left" w:pos="360"/>
          <w:tab w:val="left" w:pos="993"/>
          <w:tab w:val="left" w:pos="1276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56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окончании работы и всех недостатках, обнаруженных во время работы, известить своего непосредственного руководителя.</w:t>
      </w:r>
    </w:p>
    <w:p w:rsidR="00537309" w:rsidRPr="00041FB7" w:rsidRDefault="00537309" w:rsidP="00A309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37309" w:rsidRPr="00041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699"/>
    <w:multiLevelType w:val="multilevel"/>
    <w:tmpl w:val="49D601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1B770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A512AA"/>
    <w:multiLevelType w:val="hybridMultilevel"/>
    <w:tmpl w:val="7CBC9DBE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9348A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DC32862"/>
    <w:multiLevelType w:val="hybridMultilevel"/>
    <w:tmpl w:val="FEF46632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72A4AA5"/>
    <w:multiLevelType w:val="hybridMultilevel"/>
    <w:tmpl w:val="D632C01C"/>
    <w:lvl w:ilvl="0" w:tplc="E4DEC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A7EB4"/>
    <w:multiLevelType w:val="hybridMultilevel"/>
    <w:tmpl w:val="15281E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E54B2"/>
    <w:multiLevelType w:val="hybridMultilevel"/>
    <w:tmpl w:val="0C6CEE18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51F455B"/>
    <w:multiLevelType w:val="hybridMultilevel"/>
    <w:tmpl w:val="07580766"/>
    <w:lvl w:ilvl="0" w:tplc="E4DEC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8C5EF5"/>
    <w:multiLevelType w:val="hybridMultilevel"/>
    <w:tmpl w:val="4B1E2A70"/>
    <w:lvl w:ilvl="0" w:tplc="2DCC3E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142B86"/>
    <w:multiLevelType w:val="hybridMultilevel"/>
    <w:tmpl w:val="D256E89A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2953323"/>
    <w:multiLevelType w:val="hybridMultilevel"/>
    <w:tmpl w:val="11CC1738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3352D97"/>
    <w:multiLevelType w:val="hybridMultilevel"/>
    <w:tmpl w:val="54B893EA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3B26F6B"/>
    <w:multiLevelType w:val="hybridMultilevel"/>
    <w:tmpl w:val="5BE49E4C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7D82A11"/>
    <w:multiLevelType w:val="hybridMultilevel"/>
    <w:tmpl w:val="1CC2C118"/>
    <w:lvl w:ilvl="0" w:tplc="E4DECCA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3990CCF"/>
    <w:multiLevelType w:val="hybridMultilevel"/>
    <w:tmpl w:val="411C592A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7B40A78"/>
    <w:multiLevelType w:val="hybridMultilevel"/>
    <w:tmpl w:val="89AAD2EA"/>
    <w:lvl w:ilvl="0" w:tplc="E4DECCA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7F36FE4"/>
    <w:multiLevelType w:val="hybridMultilevel"/>
    <w:tmpl w:val="74D45AB4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D0B76B1"/>
    <w:multiLevelType w:val="hybridMultilevel"/>
    <w:tmpl w:val="84A2D296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F067095"/>
    <w:multiLevelType w:val="hybridMultilevel"/>
    <w:tmpl w:val="830E2E4A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3650C11"/>
    <w:multiLevelType w:val="hybridMultilevel"/>
    <w:tmpl w:val="106665BA"/>
    <w:lvl w:ilvl="0" w:tplc="E4DEC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00E54"/>
    <w:multiLevelType w:val="hybridMultilevel"/>
    <w:tmpl w:val="D9DA3BF4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65CF7CEF"/>
    <w:multiLevelType w:val="hybridMultilevel"/>
    <w:tmpl w:val="7C2AE576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3"/>
  </w:num>
  <w:num w:numId="4">
    <w:abstractNumId w:val="15"/>
  </w:num>
  <w:num w:numId="5">
    <w:abstractNumId w:val="19"/>
  </w:num>
  <w:num w:numId="6">
    <w:abstractNumId w:val="12"/>
  </w:num>
  <w:num w:numId="7">
    <w:abstractNumId w:val="2"/>
  </w:num>
  <w:num w:numId="8">
    <w:abstractNumId w:val="4"/>
  </w:num>
  <w:num w:numId="9">
    <w:abstractNumId w:val="7"/>
  </w:num>
  <w:num w:numId="10">
    <w:abstractNumId w:val="11"/>
  </w:num>
  <w:num w:numId="11">
    <w:abstractNumId w:val="18"/>
  </w:num>
  <w:num w:numId="12">
    <w:abstractNumId w:val="1"/>
  </w:num>
  <w:num w:numId="13">
    <w:abstractNumId w:val="6"/>
  </w:num>
  <w:num w:numId="14">
    <w:abstractNumId w:val="21"/>
  </w:num>
  <w:num w:numId="15">
    <w:abstractNumId w:val="17"/>
  </w:num>
  <w:num w:numId="16">
    <w:abstractNumId w:val="10"/>
  </w:num>
  <w:num w:numId="17">
    <w:abstractNumId w:val="22"/>
  </w:num>
  <w:num w:numId="18">
    <w:abstractNumId w:val="9"/>
  </w:num>
  <w:num w:numId="19">
    <w:abstractNumId w:val="8"/>
  </w:num>
  <w:num w:numId="20">
    <w:abstractNumId w:val="20"/>
  </w:num>
  <w:num w:numId="21">
    <w:abstractNumId w:val="14"/>
  </w:num>
  <w:num w:numId="22">
    <w:abstractNumId w:val="16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291"/>
    <w:rsid w:val="00041FB7"/>
    <w:rsid w:val="0004426A"/>
    <w:rsid w:val="000D4767"/>
    <w:rsid w:val="00135D29"/>
    <w:rsid w:val="001405E9"/>
    <w:rsid w:val="00332AC3"/>
    <w:rsid w:val="003346FF"/>
    <w:rsid w:val="00344152"/>
    <w:rsid w:val="00370CDE"/>
    <w:rsid w:val="00374180"/>
    <w:rsid w:val="003F4F8F"/>
    <w:rsid w:val="00407749"/>
    <w:rsid w:val="004323C0"/>
    <w:rsid w:val="00441970"/>
    <w:rsid w:val="00446DBE"/>
    <w:rsid w:val="004C5291"/>
    <w:rsid w:val="00537309"/>
    <w:rsid w:val="00542466"/>
    <w:rsid w:val="0054338E"/>
    <w:rsid w:val="00595241"/>
    <w:rsid w:val="005A3224"/>
    <w:rsid w:val="006024FB"/>
    <w:rsid w:val="00652A26"/>
    <w:rsid w:val="006A6EC1"/>
    <w:rsid w:val="006D4751"/>
    <w:rsid w:val="00724C56"/>
    <w:rsid w:val="007438B5"/>
    <w:rsid w:val="00793131"/>
    <w:rsid w:val="007D0937"/>
    <w:rsid w:val="007E5F8E"/>
    <w:rsid w:val="00823F57"/>
    <w:rsid w:val="00843711"/>
    <w:rsid w:val="008711E5"/>
    <w:rsid w:val="00910D2D"/>
    <w:rsid w:val="00953654"/>
    <w:rsid w:val="00972E99"/>
    <w:rsid w:val="00980A2B"/>
    <w:rsid w:val="009F322D"/>
    <w:rsid w:val="00A309F4"/>
    <w:rsid w:val="00A4121F"/>
    <w:rsid w:val="00AA1A70"/>
    <w:rsid w:val="00B277F9"/>
    <w:rsid w:val="00B27DE2"/>
    <w:rsid w:val="00B577E4"/>
    <w:rsid w:val="00B80695"/>
    <w:rsid w:val="00BC3BB7"/>
    <w:rsid w:val="00CC5565"/>
    <w:rsid w:val="00CF2411"/>
    <w:rsid w:val="00D775D2"/>
    <w:rsid w:val="00D96CF2"/>
    <w:rsid w:val="00DF407A"/>
    <w:rsid w:val="00E432AA"/>
    <w:rsid w:val="00E70AEB"/>
    <w:rsid w:val="00EA2563"/>
    <w:rsid w:val="00EE56EE"/>
    <w:rsid w:val="00F05457"/>
    <w:rsid w:val="00F60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49625"/>
  <w15:docId w15:val="{89393B00-F2B6-48A5-8093-644967113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2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2AC3"/>
    <w:pPr>
      <w:ind w:left="720"/>
      <w:contextualSpacing/>
    </w:pPr>
  </w:style>
  <w:style w:type="table" w:customStyle="1" w:styleId="1">
    <w:name w:val="Сетка таблицы1"/>
    <w:basedOn w:val="a1"/>
    <w:next w:val="a3"/>
    <w:rsid w:val="005424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9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1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3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17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6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08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4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87251-ECF7-4610-8D3F-3EA5E6481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1241</TotalTime>
  <Pages>10</Pages>
  <Words>3089</Words>
  <Characters>17613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Nadya</dc:creator>
  <cp:keywords/>
  <dc:description/>
  <cp:lastModifiedBy>Инна</cp:lastModifiedBy>
  <cp:revision>38</cp:revision>
  <dcterms:created xsi:type="dcterms:W3CDTF">2022-06-10T07:06:00Z</dcterms:created>
  <dcterms:modified xsi:type="dcterms:W3CDTF">2023-09-28T10:45:00Z</dcterms:modified>
</cp:coreProperties>
</file>